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F2530" w14:textId="36801DEF" w:rsidR="00A758B9" w:rsidRDefault="00EE5865" w:rsidP="00D753CE">
      <w:pPr>
        <w:ind w:left="6804"/>
        <w:rPr>
          <w:lang w:val="ru-RU"/>
        </w:rPr>
      </w:pPr>
      <w:r w:rsidRPr="00644DEF">
        <w:rPr>
          <w:rFonts w:eastAsia="Times New Roman"/>
          <w:b/>
          <w:bCs/>
          <w:sz w:val="20"/>
          <w:szCs w:val="20"/>
        </w:rPr>
        <w:t xml:space="preserve">Додаток </w:t>
      </w:r>
      <w:r w:rsidR="00D753CE" w:rsidRPr="00644DEF">
        <w:rPr>
          <w:rFonts w:eastAsia="Times New Roman"/>
          <w:b/>
          <w:bCs/>
          <w:sz w:val="20"/>
          <w:szCs w:val="20"/>
        </w:rPr>
        <w:t>2</w:t>
      </w:r>
      <w:r w:rsidRPr="00644DEF">
        <w:rPr>
          <w:rFonts w:eastAsia="Times New Roman"/>
          <w:b/>
          <w:bCs/>
          <w:sz w:val="20"/>
          <w:szCs w:val="20"/>
        </w:rPr>
        <w:t xml:space="preserve"> до Угоди</w:t>
      </w:r>
      <w:r w:rsidRPr="00644DEF">
        <w:rPr>
          <w:rFonts w:eastAsia="Times New Roman"/>
          <w:b/>
          <w:bCs/>
          <w:sz w:val="20"/>
          <w:szCs w:val="20"/>
        </w:rPr>
        <w:br/>
        <w:t>про виконання Проєкту № G</w:t>
      </w:r>
      <w:r w:rsidR="00D753CE" w:rsidRPr="00644DEF">
        <w:rPr>
          <w:rFonts w:eastAsia="Times New Roman"/>
          <w:b/>
          <w:bCs/>
          <w:sz w:val="20"/>
          <w:szCs w:val="20"/>
        </w:rPr>
        <w:t>_______</w:t>
      </w:r>
      <w:r w:rsidRPr="00644DEF">
        <w:rPr>
          <w:rFonts w:eastAsia="Times New Roman"/>
          <w:b/>
          <w:bCs/>
          <w:sz w:val="20"/>
          <w:szCs w:val="20"/>
        </w:rPr>
        <w:t xml:space="preserve"> від __.__.20</w:t>
      </w:r>
      <w:r w:rsidR="00D753CE" w:rsidRPr="00644DEF">
        <w:rPr>
          <w:rFonts w:eastAsia="Times New Roman"/>
          <w:b/>
          <w:bCs/>
          <w:sz w:val="20"/>
          <w:szCs w:val="20"/>
        </w:rPr>
        <w:t>__</w:t>
      </w:r>
      <w:r w:rsidRPr="00644DEF">
        <w:rPr>
          <w:rFonts w:eastAsia="Times New Roman"/>
          <w:b/>
          <w:bCs/>
          <w:sz w:val="20"/>
          <w:szCs w:val="20"/>
        </w:rPr>
        <w:t xml:space="preserve"> р.</w:t>
      </w:r>
    </w:p>
    <w:p w14:paraId="1FAB698F" w14:textId="77777777" w:rsidR="00A758B9" w:rsidRDefault="00A758B9">
      <w:pPr>
        <w:rPr>
          <w:lang w:val="ru-RU"/>
        </w:rPr>
      </w:pPr>
    </w:p>
    <w:p w14:paraId="49F4F4DD" w14:textId="5DE665EC" w:rsidR="000A1E8B" w:rsidRDefault="002A7929">
      <w:r>
        <w:rPr>
          <w:lang w:val="ru-RU"/>
        </w:rPr>
        <w:t xml:space="preserve">У </w:t>
      </w:r>
      <w:r w:rsidR="00A7762C">
        <w:t xml:space="preserve">відповідь </w:t>
      </w:r>
      <w:r>
        <w:t>на збройну агресії Російської Фе</w:t>
      </w:r>
      <w:r w:rsidR="00071CC0">
        <w:t>дерації проти України, починаючи</w:t>
      </w:r>
      <w:r>
        <w:t xml:space="preserve"> з 2014 року міжнародні партнери України почали запроваджувати обмежувальні заходи у вигляді економічних санкцій. На цей час санкційні заходи з боку </w:t>
      </w:r>
      <w:r w:rsidRPr="00FC434D">
        <w:rPr>
          <w:b/>
          <w:bCs/>
        </w:rPr>
        <w:t>Є</w:t>
      </w:r>
      <w:r w:rsidR="00FC434D">
        <w:rPr>
          <w:b/>
          <w:bCs/>
        </w:rPr>
        <w:t xml:space="preserve">вропейського </w:t>
      </w:r>
      <w:r w:rsidRPr="00FC434D">
        <w:rPr>
          <w:b/>
          <w:bCs/>
        </w:rPr>
        <w:t>С</w:t>
      </w:r>
      <w:r w:rsidR="00FC434D">
        <w:rPr>
          <w:b/>
          <w:bCs/>
        </w:rPr>
        <w:t>оюзу</w:t>
      </w:r>
      <w:r w:rsidRPr="00FC434D">
        <w:rPr>
          <w:b/>
          <w:bCs/>
        </w:rPr>
        <w:t>, Норвегії, Швейцарії</w:t>
      </w:r>
      <w:r w:rsidR="00FC434D">
        <w:rPr>
          <w:b/>
          <w:bCs/>
        </w:rPr>
        <w:t>,</w:t>
      </w:r>
      <w:r w:rsidRPr="00FC434D">
        <w:rPr>
          <w:b/>
          <w:bCs/>
        </w:rPr>
        <w:t xml:space="preserve"> США, Канади, Великої Британії, Австралії та Японії</w:t>
      </w:r>
      <w:r>
        <w:t xml:space="preserve"> стосуються фізичних осіб, юридичних осіб, міжнародних організацій. Під санкціями перебуває велике коло осіб, в тому числі які мають українське громадянство або реєстрацію. У зв</w:t>
      </w:r>
      <w:r w:rsidRPr="000A1E8B">
        <w:t xml:space="preserve">’язку </w:t>
      </w:r>
      <w:r>
        <w:t xml:space="preserve">із тим, що </w:t>
      </w:r>
      <w:r w:rsidR="000A1E8B">
        <w:t xml:space="preserve">Російською Федерацією здійснюється окупація значної частини суверенних українських територій, а перелік санкційних обмежень доповнюється, їх дотримання потребує уважного ставлення та постійного оновлення інформації. </w:t>
      </w:r>
    </w:p>
    <w:p w14:paraId="738BD227" w14:textId="78797821" w:rsidR="00DF5D18" w:rsidRPr="00FC434D" w:rsidRDefault="000A1E8B">
      <w:r>
        <w:t xml:space="preserve">Міжнародний </w:t>
      </w:r>
      <w:r w:rsidR="00083BDF">
        <w:t>ф</w:t>
      </w:r>
      <w:r>
        <w:t>онд «Відродження», маючи взаємодію з багатьма міжнародними та іноземними організаціями, здійснює всі необхідні заходи для дотримання санкційних обмежень, встановлених як Україною, так</w:t>
      </w:r>
      <w:r w:rsidR="00405717">
        <w:t xml:space="preserve"> </w:t>
      </w:r>
      <w:r>
        <w:t>державами та їх об</w:t>
      </w:r>
      <w:r w:rsidRPr="000A1E8B">
        <w:t>`</w:t>
      </w:r>
      <w:r>
        <w:t>єднаннями, названими вище</w:t>
      </w:r>
      <w:r w:rsidR="00DF5D18">
        <w:t xml:space="preserve">, зокрема тих, що запроваджені у відповідь на збройну агресію РФ проти України, але </w:t>
      </w:r>
      <w:r w:rsidR="00FC434D">
        <w:t>також інших, не залежно від мети запровадження, якщо вони встановлені рішеннями окремих держав та їх об</w:t>
      </w:r>
      <w:r w:rsidR="00FC434D" w:rsidRPr="00FC434D">
        <w:rPr>
          <w:lang w:val="ru-RU"/>
        </w:rPr>
        <w:t>`</w:t>
      </w:r>
      <w:r w:rsidR="00FC434D">
        <w:t>єднань (названих вище), з якими МФВ має або може мати взаємодію.</w:t>
      </w:r>
    </w:p>
    <w:p w14:paraId="6656CF39" w14:textId="1512C66C" w:rsidR="000D6540" w:rsidRDefault="00DF5D18">
      <w:r>
        <w:t xml:space="preserve">З цією метою, інформуємо </w:t>
      </w:r>
      <w:r w:rsidRPr="00644DEF">
        <w:t xml:space="preserve">всіх </w:t>
      </w:r>
      <w:r w:rsidR="00246591" w:rsidRPr="00644DEF">
        <w:t>грантерів (бенефіціарів)</w:t>
      </w:r>
      <w:r w:rsidRPr="00644DEF">
        <w:t xml:space="preserve">, що </w:t>
      </w:r>
      <w:r w:rsidR="003709F3" w:rsidRPr="00644DEF">
        <w:t>вступають у</w:t>
      </w:r>
      <w:r w:rsidRPr="00644DEF">
        <w:t xml:space="preserve"> відносини</w:t>
      </w:r>
      <w:r>
        <w:t xml:space="preserve"> фінансового характеру з Міжнародним </w:t>
      </w:r>
      <w:r w:rsidR="00083BDF">
        <w:t>ф</w:t>
      </w:r>
      <w:r>
        <w:t xml:space="preserve">ондом «Відродження», про необхідність дотримуватися санкційних обмежень. Необхідні посилання на інформаційні джерела знаходяться на сайті </w:t>
      </w:r>
      <w:r w:rsidR="00463FA5">
        <w:t>Міжнародного</w:t>
      </w:r>
      <w:r w:rsidR="000D6540" w:rsidRPr="000D6540">
        <w:t xml:space="preserve"> фонд</w:t>
      </w:r>
      <w:r w:rsidR="00463FA5">
        <w:t>у</w:t>
      </w:r>
      <w:r w:rsidR="000D6540" w:rsidRPr="000D6540">
        <w:t xml:space="preserve"> «Відродження»</w:t>
      </w:r>
      <w:r>
        <w:t>:</w:t>
      </w:r>
    </w:p>
    <w:p w14:paraId="6E721A5F" w14:textId="59DFEF90" w:rsidR="00DF5D18" w:rsidRDefault="00280DB8">
      <w:pPr>
        <w:pBdr>
          <w:bottom w:val="single" w:sz="6" w:space="1" w:color="auto"/>
        </w:pBdr>
        <w:rPr>
          <w:rFonts w:ascii="Calibri" w:hAnsi="Calibri" w:cs="Calibri"/>
          <w:i/>
          <w:iCs/>
          <w:color w:val="000000"/>
          <w:shd w:val="clear" w:color="auto" w:fill="FFFFFF"/>
        </w:rPr>
      </w:pPr>
      <w:hyperlink r:id="rId4" w:history="1">
        <w:r w:rsidR="00DF1858" w:rsidRPr="00DE59FA">
          <w:rPr>
            <w:rStyle w:val="Hyperlink"/>
            <w:rFonts w:ascii="Calibri" w:hAnsi="Calibri" w:cs="Calibri"/>
            <w:i/>
            <w:iCs/>
            <w:bdr w:val="none" w:sz="0" w:space="0" w:color="auto" w:frame="1"/>
            <w:shd w:val="clear" w:color="auto" w:fill="FFFFFF"/>
          </w:rPr>
          <w:t>https://www.irf.ua/</w:t>
        </w:r>
        <w:r w:rsidR="00DF1858" w:rsidRPr="00DE59FA">
          <w:rPr>
            <w:rStyle w:val="Hyperlink"/>
            <w:rFonts w:ascii="Calibri" w:hAnsi="Calibri" w:cs="Calibri"/>
            <w:i/>
            <w:iCs/>
            <w:shd w:val="clear" w:color="auto" w:fill="FFFFFF"/>
          </w:rPr>
          <w:t>sankciyi_vymogy</w:t>
        </w:r>
      </w:hyperlink>
    </w:p>
    <w:p w14:paraId="7BD76D1F" w14:textId="77777777" w:rsidR="00DF1858" w:rsidRDefault="00DF1858">
      <w:pPr>
        <w:pBdr>
          <w:bottom w:val="single" w:sz="6" w:space="1" w:color="auto"/>
        </w:pBdr>
      </w:pPr>
    </w:p>
    <w:p w14:paraId="12D17BA5" w14:textId="77777777" w:rsidR="00FC434D" w:rsidRDefault="00FC434D"/>
    <w:p w14:paraId="58D4FEB7" w14:textId="204EDDB4" w:rsidR="00C13CD9" w:rsidRPr="00A758B9" w:rsidRDefault="00DF5D18">
      <w:pPr>
        <w:rPr>
          <w:i/>
          <w:iCs/>
        </w:rPr>
      </w:pPr>
      <w:r w:rsidRPr="00A758B9">
        <w:rPr>
          <w:i/>
          <w:iCs/>
        </w:rPr>
        <w:t xml:space="preserve">Цим </w:t>
      </w:r>
      <w:r w:rsidR="001C1001" w:rsidRPr="00644DEF">
        <w:rPr>
          <w:i/>
          <w:iCs/>
        </w:rPr>
        <w:t>підтверджуємо</w:t>
      </w:r>
      <w:r w:rsidR="00065002" w:rsidRPr="00644DEF">
        <w:rPr>
          <w:i/>
          <w:iCs/>
        </w:rPr>
        <w:t xml:space="preserve"> про</w:t>
      </w:r>
      <w:r w:rsidRPr="00644DEF">
        <w:rPr>
          <w:i/>
          <w:iCs/>
        </w:rPr>
        <w:t xml:space="preserve"> ознайомлен</w:t>
      </w:r>
      <w:r w:rsidR="00065002" w:rsidRPr="00644DEF">
        <w:rPr>
          <w:i/>
          <w:iCs/>
        </w:rPr>
        <w:t>ня</w:t>
      </w:r>
      <w:r w:rsidRPr="00644DEF">
        <w:rPr>
          <w:i/>
          <w:iCs/>
        </w:rPr>
        <w:t xml:space="preserve"> із вимогами</w:t>
      </w:r>
      <w:r w:rsidRPr="00A758B9">
        <w:rPr>
          <w:i/>
          <w:iCs/>
        </w:rPr>
        <w:t xml:space="preserve"> </w:t>
      </w:r>
      <w:r w:rsidR="00065002" w:rsidRPr="00065002">
        <w:rPr>
          <w:i/>
          <w:iCs/>
        </w:rPr>
        <w:t>Міжнародн</w:t>
      </w:r>
      <w:r w:rsidR="00065002">
        <w:rPr>
          <w:i/>
          <w:iCs/>
        </w:rPr>
        <w:t>ого</w:t>
      </w:r>
      <w:r w:rsidR="00065002" w:rsidRPr="00065002">
        <w:rPr>
          <w:i/>
          <w:iCs/>
        </w:rPr>
        <w:t xml:space="preserve"> фонд</w:t>
      </w:r>
      <w:r w:rsidR="00065002">
        <w:rPr>
          <w:i/>
          <w:iCs/>
        </w:rPr>
        <w:t>у</w:t>
      </w:r>
      <w:r w:rsidR="00065002" w:rsidRPr="00065002">
        <w:rPr>
          <w:i/>
          <w:iCs/>
        </w:rPr>
        <w:t xml:space="preserve"> «Відродження»</w:t>
      </w:r>
      <w:r w:rsidRPr="00A758B9">
        <w:rPr>
          <w:i/>
          <w:iCs/>
        </w:rPr>
        <w:t xml:space="preserve"> щодо </w:t>
      </w:r>
      <w:r w:rsidR="00FC434D" w:rsidRPr="00A758B9">
        <w:rPr>
          <w:i/>
          <w:iCs/>
        </w:rPr>
        <w:t xml:space="preserve">необхідності </w:t>
      </w:r>
      <w:r w:rsidRPr="00A758B9">
        <w:rPr>
          <w:i/>
          <w:iCs/>
        </w:rPr>
        <w:t>дотримання санкційних обмежень</w:t>
      </w:r>
      <w:r w:rsidR="00FC434D" w:rsidRPr="00A758B9">
        <w:rPr>
          <w:i/>
          <w:iCs/>
        </w:rPr>
        <w:t xml:space="preserve">, запроваджених </w:t>
      </w:r>
      <w:r w:rsidR="00FC434D" w:rsidRPr="00A758B9">
        <w:rPr>
          <w:b/>
          <w:bCs/>
          <w:i/>
          <w:iCs/>
        </w:rPr>
        <w:t xml:space="preserve">Європейським Союзом, Норвегією, Швейцарією, США, Канадою, Великою Британією, Австралією та Японією </w:t>
      </w:r>
      <w:r w:rsidR="00FC434D" w:rsidRPr="00A758B9">
        <w:rPr>
          <w:i/>
          <w:iCs/>
        </w:rPr>
        <w:t>та зобов’язу</w:t>
      </w:r>
      <w:r w:rsidR="0051709F">
        <w:rPr>
          <w:i/>
          <w:iCs/>
        </w:rPr>
        <w:t>ємося</w:t>
      </w:r>
      <w:r w:rsidR="00FC434D" w:rsidRPr="00A758B9">
        <w:rPr>
          <w:i/>
          <w:iCs/>
        </w:rPr>
        <w:t xml:space="preserve"> їх дотримуватися здій</w:t>
      </w:r>
      <w:bookmarkStart w:id="0" w:name="_GoBack"/>
      <w:bookmarkEnd w:id="0"/>
      <w:r w:rsidR="00FC434D" w:rsidRPr="00A758B9">
        <w:rPr>
          <w:i/>
          <w:iCs/>
        </w:rPr>
        <w:t xml:space="preserve">снюючи діяльність, яка фінансується </w:t>
      </w:r>
      <w:r w:rsidR="00B63B6B" w:rsidRPr="00B63B6B">
        <w:rPr>
          <w:i/>
          <w:iCs/>
        </w:rPr>
        <w:t>Міжнародним фондом «Відродження»</w:t>
      </w:r>
      <w:r w:rsidR="00FC434D" w:rsidRPr="00A758B9">
        <w:rPr>
          <w:i/>
          <w:iCs/>
        </w:rPr>
        <w:t xml:space="preserve">. </w:t>
      </w:r>
    </w:p>
    <w:p w14:paraId="730E4B7E" w14:textId="77777777" w:rsidR="00FC434D" w:rsidRDefault="00FC434D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4"/>
        <w:gridCol w:w="45"/>
      </w:tblGrid>
      <w:tr w:rsidR="00280DB8" w14:paraId="58637341" w14:textId="77777777" w:rsidTr="0054500E">
        <w:trPr>
          <w:gridAfter w:val="1"/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142BD42" w14:textId="29CAAC65" w:rsidR="00280DB8" w:rsidRDefault="00280DB8" w:rsidP="00280DB8">
            <w:pPr>
              <w:spacing w:before="100" w:beforeAutospacing="1" w:after="100" w:afterAutospacing="1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 (</w:t>
            </w:r>
            <w:r>
              <w:rPr>
                <w:rFonts w:eastAsia="Times New Roman"/>
                <w:sz w:val="18"/>
                <w:szCs w:val="18"/>
                <w:lang w:val="en-US"/>
              </w:rPr>
              <w:t>_________________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280DB8" w14:paraId="6B603DD2" w14:textId="77777777" w:rsidTr="0054500E">
        <w:trPr>
          <w:gridAfter w:val="1"/>
          <w:tblCellSpacing w:w="15" w:type="dxa"/>
          <w:jc w:val="center"/>
        </w:trPr>
        <w:tc>
          <w:tcPr>
            <w:tcW w:w="0" w:type="auto"/>
            <w:hideMark/>
          </w:tcPr>
          <w:p w14:paraId="7A495C20" w14:textId="77777777" w:rsidR="00280DB8" w:rsidRDefault="00280DB8" w:rsidP="0054500E">
            <w:pPr>
              <w:spacing w:after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                                                     (керівник організації-Виконавця Проєкту)</w:t>
            </w:r>
          </w:p>
        </w:tc>
      </w:tr>
      <w:tr w:rsidR="00280DB8" w14:paraId="6EC7DD86" w14:textId="77777777" w:rsidTr="0054500E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14:paraId="6630876A" w14:textId="77777777" w:rsidR="00280DB8" w:rsidRDefault="00280DB8" w:rsidP="005450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80DB8" w14:paraId="48AE368A" w14:textId="77777777" w:rsidTr="0054500E">
        <w:trPr>
          <w:gridAfter w:val="1"/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48A4CBA" w14:textId="60694FBB" w:rsidR="00280DB8" w:rsidRDefault="00280DB8" w:rsidP="00280DB8">
            <w:pPr>
              <w:spacing w:before="100" w:beforeAutospacing="1" w:after="100" w:afterAutospacing="1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 (</w:t>
            </w:r>
            <w:r>
              <w:rPr>
                <w:rFonts w:eastAsia="Times New Roman"/>
                <w:sz w:val="18"/>
                <w:szCs w:val="18"/>
                <w:lang w:val="en-US"/>
              </w:rPr>
              <w:t>_________________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280DB8" w14:paraId="68C8B65C" w14:textId="77777777" w:rsidTr="0054500E">
        <w:trPr>
          <w:gridAfter w:val="1"/>
          <w:tblCellSpacing w:w="15" w:type="dxa"/>
          <w:jc w:val="center"/>
        </w:trPr>
        <w:tc>
          <w:tcPr>
            <w:tcW w:w="0" w:type="auto"/>
            <w:hideMark/>
          </w:tcPr>
          <w:p w14:paraId="5E6F2419" w14:textId="77777777" w:rsidR="00280DB8" w:rsidRDefault="00280DB8" w:rsidP="0054500E">
            <w:pPr>
              <w:spacing w:after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                                                    (керівник Проєкту від організації-Виконавця)</w:t>
            </w:r>
          </w:p>
        </w:tc>
      </w:tr>
    </w:tbl>
    <w:p w14:paraId="09405477" w14:textId="77777777" w:rsidR="002A7929" w:rsidRPr="002A7929" w:rsidRDefault="002A7929"/>
    <w:sectPr w:rsidR="002A7929" w:rsidRPr="002A7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9"/>
    <w:rsid w:val="00000B88"/>
    <w:rsid w:val="00065002"/>
    <w:rsid w:val="00071CC0"/>
    <w:rsid w:val="00083BDF"/>
    <w:rsid w:val="000959C9"/>
    <w:rsid w:val="000A1E8B"/>
    <w:rsid w:val="000D6540"/>
    <w:rsid w:val="00194DDA"/>
    <w:rsid w:val="001C1001"/>
    <w:rsid w:val="00246591"/>
    <w:rsid w:val="00280DB8"/>
    <w:rsid w:val="002A7929"/>
    <w:rsid w:val="0036437B"/>
    <w:rsid w:val="003709F3"/>
    <w:rsid w:val="00405717"/>
    <w:rsid w:val="00463FA5"/>
    <w:rsid w:val="0051709F"/>
    <w:rsid w:val="00644DEF"/>
    <w:rsid w:val="006D5489"/>
    <w:rsid w:val="00847FD3"/>
    <w:rsid w:val="008F1B2B"/>
    <w:rsid w:val="00A758B9"/>
    <w:rsid w:val="00A7762C"/>
    <w:rsid w:val="00A91E3B"/>
    <w:rsid w:val="00B63B6B"/>
    <w:rsid w:val="00C13CD9"/>
    <w:rsid w:val="00C63D1B"/>
    <w:rsid w:val="00D753CE"/>
    <w:rsid w:val="00D84C22"/>
    <w:rsid w:val="00DF1858"/>
    <w:rsid w:val="00DF5D18"/>
    <w:rsid w:val="00EE5865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89A8A"/>
  <w15:chartTrackingRefBased/>
  <w15:docId w15:val="{6C2ACD48-361D-490F-B831-CC3A2830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9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9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9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9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9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9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9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9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9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92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rf.ua/sankciyi_vymogy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IRF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Romanov</dc:creator>
  <cp:keywords/>
  <dc:description/>
  <cp:lastModifiedBy>sitnick</cp:lastModifiedBy>
  <cp:revision>5</cp:revision>
  <dcterms:created xsi:type="dcterms:W3CDTF">2025-06-24T08:30:00Z</dcterms:created>
  <dcterms:modified xsi:type="dcterms:W3CDTF">2025-06-25T08:05:00Z</dcterms:modified>
</cp:coreProperties>
</file>