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C6" w:rsidRPr="00343A77" w:rsidRDefault="00CC0DC6" w:rsidP="00CC0DC6">
      <w:pPr>
        <w:jc w:val="right"/>
        <w:rPr>
          <w:rFonts w:eastAsia="Times New Roman" w:cs="Times New Roman"/>
          <w:b/>
        </w:rPr>
      </w:pPr>
      <w:r w:rsidRPr="00343A77">
        <w:rPr>
          <w:rFonts w:eastAsia="Times New Roman" w:cs="Times New Roman"/>
          <w:b/>
        </w:rPr>
        <w:t xml:space="preserve">Додаток </w:t>
      </w:r>
      <w:r w:rsidR="005F4E90" w:rsidRPr="00343A77">
        <w:rPr>
          <w:rFonts w:eastAsia="Times New Roman" w:cs="Times New Roman"/>
          <w:b/>
        </w:rPr>
        <w:t>2</w:t>
      </w:r>
      <w:r w:rsidRPr="00343A77">
        <w:rPr>
          <w:rFonts w:eastAsia="Times New Roman" w:cs="Times New Roman"/>
          <w:b/>
        </w:rPr>
        <w:t>.</w:t>
      </w:r>
    </w:p>
    <w:p w:rsidR="00702776" w:rsidRPr="00343A77" w:rsidRDefault="00702776" w:rsidP="00CC0DC6">
      <w:pPr>
        <w:pStyle w:val="Title"/>
        <w:spacing w:line="360" w:lineRule="auto"/>
        <w:jc w:val="right"/>
        <w:rPr>
          <w:rFonts w:asciiTheme="minorHAnsi" w:eastAsia="Times New Roman" w:hAnsiTheme="minorHAnsi" w:cs="Times New Roman"/>
          <w:color w:val="auto"/>
          <w:sz w:val="22"/>
        </w:rPr>
      </w:pPr>
    </w:p>
    <w:p w:rsidR="00F3306D" w:rsidRPr="001E6CD2" w:rsidRDefault="00BF46FD" w:rsidP="00054A8A">
      <w:pPr>
        <w:pStyle w:val="Title"/>
        <w:spacing w:line="360" w:lineRule="auto"/>
        <w:rPr>
          <w:rFonts w:asciiTheme="minorHAnsi" w:eastAsia="Times New Roman" w:hAnsiTheme="minorHAnsi" w:cs="Times New Roman"/>
          <w:color w:val="4F81BD" w:themeColor="accent1"/>
          <w:szCs w:val="28"/>
        </w:rPr>
      </w:pPr>
      <w:r w:rsidRPr="001E6CD2">
        <w:rPr>
          <w:rFonts w:asciiTheme="minorHAnsi" w:eastAsia="Times New Roman" w:hAnsiTheme="minorHAnsi" w:cs="Times New Roman"/>
          <w:color w:val="4F81BD" w:themeColor="accent1"/>
          <w:szCs w:val="28"/>
        </w:rPr>
        <w:t xml:space="preserve">АНКЕТА </w:t>
      </w:r>
      <w:r w:rsidR="00F3306D" w:rsidRPr="001E6CD2">
        <w:rPr>
          <w:rFonts w:asciiTheme="minorHAnsi" w:eastAsia="Times New Roman" w:hAnsiTheme="minorHAnsi" w:cs="Times New Roman"/>
          <w:color w:val="4F81BD" w:themeColor="accent1"/>
          <w:szCs w:val="28"/>
        </w:rPr>
        <w:t>УЧАСНИКА КОНКУРСУ</w:t>
      </w:r>
    </w:p>
    <w:p w:rsidR="00BF46FD" w:rsidRDefault="00BF46FD" w:rsidP="00054A8A">
      <w:pPr>
        <w:pStyle w:val="Title"/>
        <w:spacing w:line="360" w:lineRule="auto"/>
        <w:rPr>
          <w:rFonts w:eastAsia="Times New Roman"/>
          <w:color w:val="000000"/>
          <w:sz w:val="24"/>
          <w:szCs w:val="24"/>
        </w:rPr>
      </w:pPr>
      <w:r w:rsidRPr="001E6CD2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  <w:r w:rsidR="00467BD5" w:rsidRPr="001E6CD2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Інституційних грантів </w:t>
      </w:r>
      <w:r w:rsidR="001E6CD2" w:rsidRPr="001E6CD2">
        <w:rPr>
          <w:rFonts w:asciiTheme="minorHAnsi" w:eastAsia="Times New Roman" w:hAnsiTheme="minorHAnsi" w:cs="Times New Roman"/>
          <w:color w:val="auto"/>
          <w:sz w:val="24"/>
          <w:szCs w:val="24"/>
        </w:rPr>
        <w:t>у</w:t>
      </w:r>
      <w:r w:rsidR="00467BD5" w:rsidRPr="001E6CD2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межах </w:t>
      </w:r>
      <w:r w:rsidR="001E6CD2" w:rsidRPr="001E6CD2">
        <w:rPr>
          <w:rFonts w:eastAsia="Times New Roman"/>
          <w:color w:val="000000"/>
          <w:sz w:val="24"/>
          <w:szCs w:val="24"/>
        </w:rPr>
        <w:t>Проєкту «Розширення можливостей громадянського суспільства для стійкості та відновлення України»</w:t>
      </w:r>
    </w:p>
    <w:p w:rsidR="00894EB6" w:rsidRPr="009978B3" w:rsidRDefault="00894EB6" w:rsidP="00894EB6">
      <w:pPr>
        <w:pStyle w:val="Title"/>
        <w:spacing w:line="360" w:lineRule="auto"/>
        <w:rPr>
          <w:rFonts w:asciiTheme="minorHAnsi" w:eastAsia="Times New Roman" w:hAnsiTheme="minorHAnsi" w:cs="Times New Roman"/>
          <w:color w:val="4F81BD" w:themeColor="accent1"/>
          <w:szCs w:val="28"/>
        </w:rPr>
      </w:pPr>
      <w:r>
        <w:rPr>
          <w:rFonts w:asciiTheme="minorHAnsi" w:eastAsia="Times New Roman" w:hAnsiTheme="minorHAnsi" w:cs="Times New Roman"/>
          <w:color w:val="4F81BD" w:themeColor="accent1"/>
          <w:szCs w:val="28"/>
        </w:rPr>
        <w:t>1-й</w:t>
      </w:r>
      <w:r w:rsidRPr="009978B3">
        <w:rPr>
          <w:rFonts w:asciiTheme="minorHAnsi" w:eastAsia="Times New Roman" w:hAnsiTheme="minorHAnsi" w:cs="Times New Roman"/>
          <w:color w:val="4F81BD" w:themeColor="accent1"/>
          <w:szCs w:val="28"/>
        </w:rPr>
        <w:t xml:space="preserve"> </w:t>
      </w:r>
      <w:r>
        <w:rPr>
          <w:rFonts w:asciiTheme="minorHAnsi" w:eastAsia="Times New Roman" w:hAnsiTheme="minorHAnsi" w:cs="Times New Roman"/>
          <w:color w:val="4F81BD" w:themeColor="accent1"/>
          <w:szCs w:val="28"/>
        </w:rPr>
        <w:t>тур</w:t>
      </w:r>
    </w:p>
    <w:p w:rsidR="00894EB6" w:rsidRPr="00343A77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894EB6" w:rsidRPr="00343A77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Style w:val="hps"/>
          <w:rFonts w:asciiTheme="minorHAnsi" w:hAnsiTheme="minorHAnsi"/>
          <w:color w:val="auto"/>
        </w:rPr>
        <w:t>Шановні учасники конкурсу,</w:t>
      </w:r>
    </w:p>
    <w:p w:rsidR="00894EB6" w:rsidRPr="00343A77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  <w:r>
        <w:rPr>
          <w:rStyle w:val="hps"/>
          <w:rFonts w:asciiTheme="minorHAnsi" w:hAnsiTheme="minorHAnsi"/>
          <w:color w:val="auto"/>
        </w:rPr>
        <w:t xml:space="preserve">Пропонуємо Вам заповнити Анкету учасника </w:t>
      </w:r>
      <w:r w:rsidRPr="009978B3">
        <w:rPr>
          <w:rStyle w:val="hps"/>
          <w:rFonts w:asciiTheme="minorHAnsi" w:hAnsiTheme="minorHAnsi"/>
          <w:color w:val="auto"/>
        </w:rPr>
        <w:t xml:space="preserve">1-го </w:t>
      </w:r>
      <w:r>
        <w:rPr>
          <w:rStyle w:val="hps"/>
          <w:rFonts w:asciiTheme="minorHAnsi" w:hAnsiTheme="minorHAnsi"/>
          <w:color w:val="auto"/>
        </w:rPr>
        <w:t>туру</w:t>
      </w:r>
      <w:r w:rsidRPr="009978B3">
        <w:rPr>
          <w:rStyle w:val="hps"/>
          <w:rFonts w:asciiTheme="minorHAnsi" w:hAnsiTheme="minorHAnsi"/>
          <w:color w:val="auto"/>
        </w:rPr>
        <w:t xml:space="preserve"> </w:t>
      </w:r>
      <w:r w:rsidRPr="00343A77">
        <w:rPr>
          <w:rStyle w:val="hps"/>
          <w:rFonts w:asciiTheme="minorHAnsi" w:hAnsiTheme="minorHAnsi"/>
          <w:color w:val="auto"/>
        </w:rPr>
        <w:t>конкурсу</w:t>
      </w:r>
      <w:r>
        <w:rPr>
          <w:rStyle w:val="hps"/>
          <w:rFonts w:asciiTheme="minorHAnsi" w:hAnsiTheme="minorHAnsi"/>
          <w:color w:val="auto"/>
        </w:rPr>
        <w:t xml:space="preserve"> у межах Проєкту «</w:t>
      </w:r>
      <w:r w:rsidRPr="009978B3">
        <w:rPr>
          <w:rStyle w:val="hps"/>
          <w:rFonts w:asciiTheme="minorHAnsi" w:hAnsiTheme="minorHAnsi"/>
          <w:color w:val="auto"/>
        </w:rPr>
        <w:t>Розширення можливостей громадянського суспільства для стійкості та відновлення України</w:t>
      </w:r>
      <w:r>
        <w:rPr>
          <w:rStyle w:val="hps"/>
          <w:rFonts w:asciiTheme="minorHAnsi" w:hAnsiTheme="minorHAnsi"/>
          <w:color w:val="auto"/>
        </w:rPr>
        <w:t xml:space="preserve">»*. </w:t>
      </w:r>
    </w:p>
    <w:p w:rsidR="00894EB6" w:rsidRPr="00F946F0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  <w:r>
        <w:rPr>
          <w:rStyle w:val="hps"/>
          <w:rFonts w:asciiTheme="minorHAnsi" w:hAnsiTheme="minorHAnsi"/>
          <w:color w:val="auto"/>
        </w:rPr>
        <w:t xml:space="preserve">Заповнюється </w:t>
      </w:r>
      <w:r w:rsidRPr="0030157F">
        <w:rPr>
          <w:rStyle w:val="hps"/>
          <w:rFonts w:asciiTheme="minorHAnsi" w:hAnsiTheme="minorHAnsi"/>
          <w:color w:val="auto"/>
          <w:u w:val="single"/>
        </w:rPr>
        <w:t>одна</w:t>
      </w:r>
      <w:r>
        <w:rPr>
          <w:rStyle w:val="hps"/>
          <w:rFonts w:asciiTheme="minorHAnsi" w:hAnsiTheme="minorHAnsi"/>
          <w:color w:val="auto"/>
        </w:rPr>
        <w:t xml:space="preserve"> анкета від організації-апліканта. Анкета містить питання, згруповані по розділах, які допоможуть провести базову </w:t>
      </w:r>
      <w:r w:rsidRPr="00343A77">
        <w:rPr>
          <w:rStyle w:val="hps"/>
          <w:rFonts w:asciiTheme="minorHAnsi" w:hAnsiTheme="minorHAnsi"/>
          <w:color w:val="auto"/>
        </w:rPr>
        <w:t>самооцінк</w:t>
      </w:r>
      <w:r>
        <w:rPr>
          <w:rStyle w:val="hps"/>
          <w:rFonts w:asciiTheme="minorHAnsi" w:hAnsiTheme="minorHAnsi"/>
          <w:color w:val="auto"/>
        </w:rPr>
        <w:t>у</w:t>
      </w:r>
      <w:r w:rsidRPr="00343A77">
        <w:rPr>
          <w:rStyle w:val="hps"/>
          <w:rFonts w:asciiTheme="minorHAnsi" w:hAnsiTheme="minorHAnsi"/>
          <w:color w:val="auto"/>
        </w:rPr>
        <w:t xml:space="preserve"> </w:t>
      </w:r>
      <w:r>
        <w:rPr>
          <w:rStyle w:val="hps"/>
          <w:rFonts w:asciiTheme="minorHAnsi" w:hAnsiTheme="minorHAnsi"/>
          <w:color w:val="auto"/>
        </w:rPr>
        <w:t xml:space="preserve">рівня розвитку </w:t>
      </w:r>
      <w:r w:rsidRPr="00343A77">
        <w:rPr>
          <w:rStyle w:val="hps"/>
          <w:rFonts w:asciiTheme="minorHAnsi" w:hAnsiTheme="minorHAnsi"/>
          <w:color w:val="auto"/>
        </w:rPr>
        <w:t>організації</w:t>
      </w:r>
      <w:r>
        <w:rPr>
          <w:rStyle w:val="hps"/>
          <w:rFonts w:asciiTheme="minorHAnsi" w:hAnsiTheme="minorHAnsi"/>
          <w:color w:val="auto"/>
        </w:rPr>
        <w:t>-апліканта</w:t>
      </w:r>
      <w:r w:rsidRPr="00343A77">
        <w:rPr>
          <w:rStyle w:val="hps"/>
          <w:rFonts w:asciiTheme="minorHAnsi" w:hAnsiTheme="minorHAnsi"/>
          <w:color w:val="auto"/>
        </w:rPr>
        <w:t xml:space="preserve"> </w:t>
      </w:r>
      <w:r>
        <w:rPr>
          <w:rStyle w:val="hps"/>
          <w:rFonts w:asciiTheme="minorHAnsi" w:hAnsiTheme="minorHAnsi"/>
          <w:color w:val="auto"/>
        </w:rPr>
        <w:t>та зробити висновки про базові</w:t>
      </w:r>
      <w:r w:rsidRPr="00343A77">
        <w:rPr>
          <w:rStyle w:val="hps"/>
          <w:rFonts w:asciiTheme="minorHAnsi" w:hAnsiTheme="minorHAnsi"/>
          <w:color w:val="auto"/>
        </w:rPr>
        <w:t xml:space="preserve"> потреб</w:t>
      </w:r>
      <w:r>
        <w:rPr>
          <w:rStyle w:val="hps"/>
          <w:rFonts w:asciiTheme="minorHAnsi" w:hAnsiTheme="minorHAnsi"/>
          <w:color w:val="auto"/>
        </w:rPr>
        <w:t>и</w:t>
      </w:r>
      <w:r w:rsidRPr="00343A77">
        <w:rPr>
          <w:rStyle w:val="hps"/>
          <w:rFonts w:asciiTheme="minorHAnsi" w:hAnsiTheme="minorHAnsi"/>
          <w:color w:val="auto"/>
        </w:rPr>
        <w:t xml:space="preserve"> Вашої команди в організаційному розвитку. Саме на розвиток </w:t>
      </w:r>
      <w:r>
        <w:rPr>
          <w:rStyle w:val="hps"/>
          <w:rFonts w:asciiTheme="minorHAnsi" w:hAnsiTheme="minorHAnsi"/>
          <w:color w:val="auto"/>
        </w:rPr>
        <w:t xml:space="preserve">інституційної спроможності </w:t>
      </w:r>
      <w:r w:rsidRPr="00343A77">
        <w:rPr>
          <w:rStyle w:val="hps"/>
          <w:rFonts w:asciiTheme="minorHAnsi" w:hAnsiTheme="minorHAnsi"/>
          <w:color w:val="auto"/>
        </w:rPr>
        <w:t>організації</w:t>
      </w:r>
      <w:r>
        <w:rPr>
          <w:rStyle w:val="hps"/>
          <w:rFonts w:asciiTheme="minorHAnsi" w:hAnsiTheme="minorHAnsi"/>
          <w:color w:val="auto"/>
        </w:rPr>
        <w:t xml:space="preserve"> (зокрема підвищення рівня управління, стратегічного планування, проєктного та фінансового менеджменту, аналітичної, адвокаційної, моніторингової, комунікаційної діяльності тощо)</w:t>
      </w:r>
      <w:r w:rsidRPr="00343A77">
        <w:rPr>
          <w:rStyle w:val="hps"/>
          <w:rFonts w:asciiTheme="minorHAnsi" w:hAnsiTheme="minorHAnsi"/>
          <w:color w:val="auto"/>
        </w:rPr>
        <w:t xml:space="preserve"> і будуть спрямовані значні ресурси </w:t>
      </w:r>
      <w:r>
        <w:rPr>
          <w:rStyle w:val="hps"/>
          <w:rFonts w:asciiTheme="minorHAnsi" w:hAnsiTheme="minorHAnsi"/>
          <w:color w:val="auto"/>
        </w:rPr>
        <w:t>Проєкту</w:t>
      </w:r>
      <w:r w:rsidRPr="00343A77">
        <w:rPr>
          <w:rStyle w:val="hps"/>
          <w:rFonts w:asciiTheme="minorHAnsi" w:hAnsiTheme="minorHAnsi"/>
          <w:color w:val="auto"/>
        </w:rPr>
        <w:t>.</w:t>
      </w:r>
      <w:r>
        <w:rPr>
          <w:rStyle w:val="hps"/>
          <w:rFonts w:asciiTheme="minorHAnsi" w:hAnsiTheme="minorHAnsi"/>
          <w:color w:val="auto"/>
        </w:rPr>
        <w:t xml:space="preserve"> </w:t>
      </w:r>
      <w:r w:rsidRPr="00F946F0">
        <w:rPr>
          <w:rStyle w:val="hps"/>
          <w:rFonts w:asciiTheme="minorHAnsi" w:hAnsiTheme="minorHAnsi"/>
          <w:color w:val="auto"/>
        </w:rPr>
        <w:t xml:space="preserve">Просимо звернути увагу, що оскільки учасник конкурсу може подаватися </w:t>
      </w:r>
      <w:r w:rsidRPr="00236DBC">
        <w:rPr>
          <w:rStyle w:val="hps"/>
          <w:rFonts w:asciiTheme="minorHAnsi" w:hAnsiTheme="minorHAnsi"/>
          <w:color w:val="auto"/>
          <w:u w:val="single"/>
        </w:rPr>
        <w:t>тільки на один з трьох лотів</w:t>
      </w:r>
      <w:r w:rsidRPr="00F946F0">
        <w:rPr>
          <w:rStyle w:val="hps"/>
          <w:rFonts w:asciiTheme="minorHAnsi" w:hAnsiTheme="minorHAnsi"/>
          <w:color w:val="auto"/>
        </w:rPr>
        <w:t xml:space="preserve"> в межах конкурсу, необхідно відразу визначити  лот, на який він подається.</w:t>
      </w:r>
    </w:p>
    <w:p w:rsidR="00894EB6" w:rsidRPr="00343A77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Fonts w:asciiTheme="minorHAnsi" w:hAnsiTheme="minorHAnsi" w:cs="Times New Roman"/>
          <w:color w:val="auto"/>
        </w:rPr>
      </w:pPr>
      <w:r>
        <w:rPr>
          <w:rStyle w:val="hps"/>
          <w:rFonts w:asciiTheme="minorHAnsi" w:hAnsiTheme="minorHAnsi"/>
          <w:color w:val="auto"/>
        </w:rPr>
        <w:t>Заповнену</w:t>
      </w:r>
      <w:r w:rsidRPr="00343A77">
        <w:rPr>
          <w:rStyle w:val="hps"/>
          <w:rFonts w:asciiTheme="minorHAnsi" w:hAnsiTheme="minorHAnsi"/>
          <w:color w:val="auto"/>
        </w:rPr>
        <w:t xml:space="preserve"> анкету </w:t>
      </w:r>
      <w:r>
        <w:rPr>
          <w:rStyle w:val="hps"/>
          <w:rFonts w:asciiTheme="minorHAnsi" w:hAnsiTheme="minorHAnsi"/>
          <w:color w:val="auto"/>
        </w:rPr>
        <w:t>разом із запитуваними документами організації-апліканта, переліченими в кінці анкети, прохання</w:t>
      </w:r>
      <w:r w:rsidRPr="00343A77">
        <w:rPr>
          <w:rStyle w:val="hps"/>
          <w:rFonts w:asciiTheme="minorHAnsi" w:hAnsiTheme="minorHAnsi"/>
          <w:color w:val="auto"/>
        </w:rPr>
        <w:t xml:space="preserve"> надіслати лише в електронному вигляді </w:t>
      </w:r>
      <w:r w:rsidRPr="003B2CF1">
        <w:rPr>
          <w:rStyle w:val="hps"/>
          <w:rFonts w:asciiTheme="minorHAnsi" w:hAnsiTheme="minorHAnsi"/>
          <w:b/>
          <w:color w:val="auto"/>
        </w:rPr>
        <w:t xml:space="preserve">не пізніше 15:00 за київським часом, </w:t>
      </w:r>
      <w:r w:rsidRPr="006E4D1B">
        <w:rPr>
          <w:rStyle w:val="hps"/>
          <w:rFonts w:asciiTheme="minorHAnsi" w:hAnsiTheme="minorHAnsi"/>
          <w:b/>
          <w:color w:val="auto"/>
        </w:rPr>
        <w:t>25 січня 2025 року</w:t>
      </w:r>
      <w:r w:rsidRPr="00343A77">
        <w:rPr>
          <w:rStyle w:val="hps"/>
          <w:rFonts w:asciiTheme="minorHAnsi" w:hAnsiTheme="minorHAnsi"/>
          <w:color w:val="auto"/>
        </w:rPr>
        <w:t xml:space="preserve"> </w:t>
      </w:r>
      <w:r>
        <w:rPr>
          <w:rStyle w:val="hps"/>
          <w:rFonts w:asciiTheme="minorHAnsi" w:hAnsiTheme="minorHAnsi"/>
          <w:color w:val="auto"/>
        </w:rPr>
        <w:t>на</w:t>
      </w:r>
      <w:r w:rsidRPr="00343A77">
        <w:rPr>
          <w:rStyle w:val="hps"/>
          <w:rFonts w:asciiTheme="minorHAnsi" w:hAnsiTheme="minorHAnsi"/>
          <w:color w:val="auto"/>
        </w:rPr>
        <w:t xml:space="preserve"> адрес</w:t>
      </w:r>
      <w:r>
        <w:rPr>
          <w:rStyle w:val="hps"/>
          <w:rFonts w:asciiTheme="minorHAnsi" w:hAnsiTheme="minorHAnsi"/>
          <w:color w:val="auto"/>
        </w:rPr>
        <w:t>у:</w:t>
      </w:r>
      <w:r w:rsidRPr="00343A77">
        <w:rPr>
          <w:rStyle w:val="hps"/>
          <w:rFonts w:asciiTheme="minorHAnsi" w:hAnsiTheme="minorHAnsi"/>
          <w:color w:val="auto"/>
        </w:rPr>
        <w:t xml:space="preserve"> </w:t>
      </w:r>
      <w:hyperlink r:id="rId7" w:history="1">
        <w:r w:rsidRPr="00343A77">
          <w:rPr>
            <w:rStyle w:val="Hyperlink"/>
            <w:rFonts w:asciiTheme="minorHAnsi" w:hAnsiTheme="minorHAnsi" w:cs="Times New Roman"/>
          </w:rPr>
          <w:t>kukharenko@irf.ua</w:t>
        </w:r>
      </w:hyperlink>
      <w:r w:rsidRPr="00343A77">
        <w:rPr>
          <w:rFonts w:asciiTheme="minorHAnsi" w:hAnsiTheme="minorHAnsi" w:cs="Times New Roman"/>
          <w:color w:val="auto"/>
        </w:rPr>
        <w:t xml:space="preserve"> </w:t>
      </w: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894EB6" w:rsidRPr="003B2CF1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</w:rPr>
      </w:pPr>
      <w:r w:rsidRPr="00B11E51">
        <w:rPr>
          <w:rStyle w:val="hps"/>
          <w:rFonts w:asciiTheme="minorHAnsi" w:hAnsiTheme="minorHAnsi"/>
          <w:color w:val="auto"/>
        </w:rPr>
        <w:t>До</w:t>
      </w:r>
      <w:r>
        <w:rPr>
          <w:rStyle w:val="hps"/>
          <w:rFonts w:asciiTheme="minorHAnsi" w:hAnsiTheme="minorHAnsi"/>
          <w:color w:val="auto"/>
        </w:rPr>
        <w:t xml:space="preserve">датки </w:t>
      </w:r>
      <w:r w:rsidRPr="00B11E51">
        <w:rPr>
          <w:rStyle w:val="hps"/>
          <w:rFonts w:asciiTheme="minorHAnsi" w:hAnsiTheme="minorHAnsi"/>
          <w:color w:val="auto"/>
        </w:rPr>
        <w:t>до анкети потрібно надсилати у форматі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doc</w:t>
      </w:r>
      <w:proofErr w:type="spellEnd"/>
      <w:r w:rsidRPr="00B11E51">
        <w:rPr>
          <w:rStyle w:val="hps"/>
          <w:rFonts w:asciiTheme="minorHAnsi" w:hAnsiTheme="minorHAnsi"/>
          <w:color w:val="auto"/>
        </w:rPr>
        <w:t>,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docs</w:t>
      </w:r>
      <w:proofErr w:type="spellEnd"/>
      <w:r w:rsidRPr="00B11E51">
        <w:rPr>
          <w:rStyle w:val="hps"/>
          <w:rFonts w:asciiTheme="minorHAnsi" w:hAnsiTheme="minorHAnsi"/>
          <w:color w:val="auto"/>
        </w:rPr>
        <w:t>,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xls</w:t>
      </w:r>
      <w:proofErr w:type="spellEnd"/>
      <w:r w:rsidRPr="00B11E51">
        <w:rPr>
          <w:rStyle w:val="hps"/>
          <w:rFonts w:asciiTheme="minorHAnsi" w:hAnsiTheme="minorHAnsi"/>
          <w:color w:val="auto"/>
        </w:rPr>
        <w:t>,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xlsx</w:t>
      </w:r>
      <w:proofErr w:type="spellEnd"/>
      <w:r w:rsidRPr="00B11E51">
        <w:rPr>
          <w:rStyle w:val="hps"/>
          <w:rFonts w:asciiTheme="minorHAnsi" w:hAnsiTheme="minorHAnsi"/>
          <w:color w:val="auto"/>
        </w:rPr>
        <w:t xml:space="preserve"> або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pdf</w:t>
      </w:r>
      <w:proofErr w:type="spellEnd"/>
      <w:r w:rsidRPr="00B11E51">
        <w:rPr>
          <w:rStyle w:val="hps"/>
          <w:rFonts w:asciiTheme="minorHAnsi" w:hAnsiTheme="minorHAnsi"/>
          <w:color w:val="auto"/>
        </w:rPr>
        <w:t>. Максимальний розмір кожного файлу</w:t>
      </w:r>
      <w:r>
        <w:rPr>
          <w:rStyle w:val="hps"/>
          <w:rFonts w:asciiTheme="minorHAnsi" w:hAnsiTheme="minorHAnsi"/>
          <w:color w:val="auto"/>
        </w:rPr>
        <w:t xml:space="preserve"> </w:t>
      </w:r>
      <w:r w:rsidRPr="003B2CF1">
        <w:rPr>
          <w:rStyle w:val="hps"/>
          <w:rFonts w:asciiTheme="minorHAnsi" w:hAnsiTheme="minorHAnsi"/>
          <w:b/>
          <w:color w:val="auto"/>
        </w:rPr>
        <w:t xml:space="preserve">не може перевищувати 8 </w:t>
      </w:r>
      <w:proofErr w:type="spellStart"/>
      <w:r w:rsidRPr="003B2CF1">
        <w:rPr>
          <w:rStyle w:val="hps"/>
          <w:rFonts w:asciiTheme="minorHAnsi" w:hAnsiTheme="minorHAnsi"/>
          <w:b/>
          <w:color w:val="auto"/>
        </w:rPr>
        <w:t>Mb</w:t>
      </w:r>
      <w:proofErr w:type="spellEnd"/>
      <w:r w:rsidRPr="003B2CF1">
        <w:rPr>
          <w:rStyle w:val="hps"/>
          <w:rFonts w:asciiTheme="minorHAnsi" w:hAnsiTheme="minorHAnsi"/>
          <w:color w:val="auto"/>
        </w:rPr>
        <w:t>.</w:t>
      </w:r>
    </w:p>
    <w:p w:rsidR="00894EB6" w:rsidRPr="000712BE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</w:rPr>
      </w:pP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  <w:r w:rsidRPr="000712BE">
        <w:rPr>
          <w:rStyle w:val="hps"/>
          <w:rFonts w:asciiTheme="minorHAnsi" w:hAnsiTheme="minorHAnsi"/>
          <w:color w:val="auto"/>
        </w:rPr>
        <w:t xml:space="preserve">Якщо ваша організація не має </w:t>
      </w:r>
      <w:r>
        <w:rPr>
          <w:rStyle w:val="hps"/>
          <w:rFonts w:asciiTheme="minorHAnsi" w:hAnsiTheme="minorHAnsi"/>
          <w:color w:val="auto"/>
        </w:rPr>
        <w:t>котрогось</w:t>
      </w:r>
      <w:r w:rsidRPr="000712BE">
        <w:rPr>
          <w:rStyle w:val="hps"/>
          <w:rFonts w:asciiTheme="minorHAnsi" w:hAnsiTheme="minorHAnsi"/>
          <w:color w:val="auto"/>
        </w:rPr>
        <w:t xml:space="preserve"> </w:t>
      </w:r>
      <w:r>
        <w:rPr>
          <w:rStyle w:val="hps"/>
          <w:rFonts w:asciiTheme="minorHAnsi" w:hAnsiTheme="minorHAnsi"/>
          <w:color w:val="auto"/>
        </w:rPr>
        <w:t>і</w:t>
      </w:r>
      <w:r w:rsidRPr="000712BE">
        <w:rPr>
          <w:rStyle w:val="hps"/>
          <w:rFonts w:asciiTheme="minorHAnsi" w:hAnsiTheme="minorHAnsi"/>
          <w:color w:val="auto"/>
        </w:rPr>
        <w:t xml:space="preserve">з додатків – це </w:t>
      </w:r>
      <w:r w:rsidRPr="00F946F0">
        <w:rPr>
          <w:rStyle w:val="hps"/>
          <w:rFonts w:asciiTheme="minorHAnsi" w:hAnsiTheme="minorHAnsi"/>
          <w:color w:val="auto"/>
        </w:rPr>
        <w:t xml:space="preserve">не є перепоною для участі </w:t>
      </w:r>
      <w:r w:rsidRPr="000712BE">
        <w:rPr>
          <w:rStyle w:val="hps"/>
          <w:rFonts w:asciiTheme="minorHAnsi" w:hAnsiTheme="minorHAnsi"/>
          <w:color w:val="auto"/>
        </w:rPr>
        <w:t>у конкурсі</w:t>
      </w:r>
      <w:r>
        <w:rPr>
          <w:rStyle w:val="hps"/>
          <w:rFonts w:asciiTheme="minorHAnsi" w:hAnsiTheme="minorHAnsi"/>
          <w:color w:val="auto"/>
        </w:rPr>
        <w:t>.</w:t>
      </w: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Style w:val="hps"/>
          <w:rFonts w:asciiTheme="minorHAnsi" w:hAnsiTheme="minorHAnsi"/>
          <w:color w:val="auto"/>
        </w:rPr>
        <w:t xml:space="preserve">Анкети, надіслані на конкурс пізніше зазначеного граничного терміну подання, розглядатися не будуть. </w:t>
      </w: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Style w:val="hps"/>
          <w:rFonts w:asciiTheme="minorHAnsi" w:hAnsiTheme="minorHAnsi"/>
          <w:color w:val="auto"/>
        </w:rPr>
        <w:t>Бажаємо успіхів!</w:t>
      </w:r>
    </w:p>
    <w:p w:rsidR="00894EB6" w:rsidRDefault="00894EB6" w:rsidP="00894EB6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F139AD" w:rsidRDefault="00F139AD" w:rsidP="009978B3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F139AD" w:rsidRDefault="00F139AD" w:rsidP="009978B3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F139AD" w:rsidRDefault="00F139AD" w:rsidP="009978B3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F139AD" w:rsidRDefault="00F139AD" w:rsidP="009978B3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F139AD" w:rsidRDefault="00F139AD" w:rsidP="009978B3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F139AD" w:rsidRPr="00343A77" w:rsidRDefault="00F139AD" w:rsidP="00F139A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  <w:r>
        <w:rPr>
          <w:rStyle w:val="hps"/>
          <w:rFonts w:asciiTheme="minorHAnsi" w:hAnsiTheme="minorHAnsi"/>
          <w:color w:val="auto"/>
        </w:rPr>
        <w:t>* Проєкт «</w:t>
      </w:r>
      <w:r w:rsidRPr="009978B3">
        <w:rPr>
          <w:rStyle w:val="hps"/>
          <w:rFonts w:asciiTheme="minorHAnsi" w:hAnsiTheme="minorHAnsi"/>
          <w:color w:val="auto"/>
        </w:rPr>
        <w:t>Розширення можливостей громадянського суспільства для стійкості та відновлення України</w:t>
      </w:r>
      <w:r>
        <w:rPr>
          <w:rStyle w:val="hps"/>
          <w:rFonts w:asciiTheme="minorHAnsi" w:hAnsiTheme="minorHAnsi"/>
          <w:color w:val="auto"/>
        </w:rPr>
        <w:t xml:space="preserve">» виконується </w:t>
      </w:r>
      <w:r w:rsidRPr="00F139AD">
        <w:rPr>
          <w:rStyle w:val="hps"/>
          <w:rFonts w:asciiTheme="minorHAnsi" w:hAnsiTheme="minorHAnsi"/>
          <w:b/>
          <w:bCs/>
          <w:color w:val="auto"/>
        </w:rPr>
        <w:t>Міжнародни</w:t>
      </w:r>
      <w:r>
        <w:rPr>
          <w:rStyle w:val="hps"/>
          <w:rFonts w:asciiTheme="minorHAnsi" w:hAnsiTheme="minorHAnsi"/>
          <w:b/>
          <w:bCs/>
          <w:color w:val="auto"/>
        </w:rPr>
        <w:t>м</w:t>
      </w:r>
      <w:r w:rsidRPr="00F139AD">
        <w:rPr>
          <w:rStyle w:val="hps"/>
          <w:rFonts w:asciiTheme="minorHAnsi" w:hAnsiTheme="minorHAnsi"/>
          <w:b/>
          <w:bCs/>
          <w:color w:val="auto"/>
        </w:rPr>
        <w:t xml:space="preserve"> фонд</w:t>
      </w:r>
      <w:r>
        <w:rPr>
          <w:rStyle w:val="hps"/>
          <w:rFonts w:asciiTheme="minorHAnsi" w:hAnsiTheme="minorHAnsi"/>
          <w:b/>
          <w:bCs/>
          <w:color w:val="auto"/>
        </w:rPr>
        <w:t>ом</w:t>
      </w:r>
      <w:r w:rsidRPr="00F139AD">
        <w:rPr>
          <w:rStyle w:val="hps"/>
          <w:rFonts w:asciiTheme="minorHAnsi" w:hAnsiTheme="minorHAnsi"/>
          <w:b/>
          <w:bCs/>
          <w:color w:val="auto"/>
        </w:rPr>
        <w:t xml:space="preserve"> “Відродження”</w:t>
      </w:r>
      <w:r w:rsidRPr="00F139AD">
        <w:rPr>
          <w:rStyle w:val="hps"/>
          <w:rFonts w:asciiTheme="minorHAnsi" w:hAnsiTheme="minorHAnsi"/>
          <w:color w:val="auto"/>
        </w:rPr>
        <w:t xml:space="preserve"> разом із </w:t>
      </w:r>
      <w:hyperlink r:id="rId8" w:tgtFrame="_blank" w:history="1">
        <w:r w:rsidRPr="00F139AD">
          <w:rPr>
            <w:rStyle w:val="hps"/>
            <w:rFonts w:asciiTheme="minorHAnsi" w:hAnsiTheme="minorHAnsi"/>
            <w:b/>
            <w:bCs/>
            <w:color w:val="auto"/>
          </w:rPr>
          <w:t>Фондом Східна Європа</w:t>
        </w:r>
        <w:r w:rsidRPr="00F139AD">
          <w:rPr>
            <w:rStyle w:val="hps"/>
            <w:rFonts w:asciiTheme="minorHAnsi" w:hAnsiTheme="minorHAnsi"/>
            <w:color w:val="auto"/>
          </w:rPr>
          <w:t xml:space="preserve"> </w:t>
        </w:r>
      </w:hyperlink>
      <w:r w:rsidRPr="00F139AD">
        <w:rPr>
          <w:rStyle w:val="hps"/>
          <w:rFonts w:asciiTheme="minorHAnsi" w:hAnsiTheme="minorHAnsi"/>
          <w:color w:val="auto"/>
        </w:rPr>
        <w:t xml:space="preserve">за підтримки </w:t>
      </w:r>
      <w:r w:rsidRPr="00F139AD">
        <w:rPr>
          <w:rStyle w:val="hps"/>
          <w:rFonts w:asciiTheme="minorHAnsi" w:hAnsiTheme="minorHAnsi"/>
          <w:b/>
          <w:bCs/>
          <w:color w:val="auto"/>
        </w:rPr>
        <w:t xml:space="preserve">Норвезького агентства з питань розвитку та співробітництва </w:t>
      </w:r>
      <w:r w:rsidRPr="00F139AD">
        <w:rPr>
          <w:rStyle w:val="hps"/>
          <w:rFonts w:asciiTheme="minorHAnsi" w:hAnsiTheme="minorHAnsi"/>
          <w:bCs/>
          <w:color w:val="auto"/>
        </w:rPr>
        <w:t>(</w:t>
      </w:r>
      <w:hyperlink r:id="rId9" w:tgtFrame="_blank" w:history="1">
        <w:r w:rsidRPr="00F139AD">
          <w:rPr>
            <w:rStyle w:val="hps"/>
            <w:rFonts w:asciiTheme="minorHAnsi" w:hAnsiTheme="minorHAnsi"/>
            <w:color w:val="auto"/>
          </w:rPr>
          <w:t>NORAD</w:t>
        </w:r>
      </w:hyperlink>
      <w:r w:rsidRPr="00F139AD">
        <w:rPr>
          <w:rStyle w:val="hps"/>
          <w:rFonts w:asciiTheme="minorHAnsi" w:hAnsiTheme="minorHAnsi"/>
          <w:bCs/>
          <w:color w:val="auto"/>
        </w:rPr>
        <w:t>)</w:t>
      </w:r>
      <w:r w:rsidRPr="00F139AD">
        <w:rPr>
          <w:rStyle w:val="hps"/>
          <w:rFonts w:asciiTheme="minorHAnsi" w:hAnsiTheme="minorHAnsi"/>
          <w:color w:val="auto"/>
        </w:rPr>
        <w:t xml:space="preserve"> та у партнерстві зі </w:t>
      </w:r>
      <w:r w:rsidRPr="00F139AD">
        <w:rPr>
          <w:rStyle w:val="hps"/>
          <w:rFonts w:asciiTheme="minorHAnsi" w:hAnsiTheme="minorHAnsi"/>
          <w:b/>
          <w:bCs/>
          <w:color w:val="auto"/>
        </w:rPr>
        <w:t>Швецією</w:t>
      </w:r>
      <w:r w:rsidRPr="00F139AD">
        <w:rPr>
          <w:rStyle w:val="hps"/>
          <w:rFonts w:asciiTheme="minorHAnsi" w:hAnsiTheme="minorHAnsi"/>
          <w:color w:val="auto"/>
        </w:rPr>
        <w:t xml:space="preserve"> (</w:t>
      </w:r>
      <w:hyperlink r:id="rId10" w:history="1">
        <w:r w:rsidRPr="00F139AD">
          <w:rPr>
            <w:rStyle w:val="hps"/>
            <w:rFonts w:asciiTheme="minorHAnsi" w:hAnsiTheme="minorHAnsi"/>
            <w:color w:val="auto"/>
          </w:rPr>
          <w:t>Sida</w:t>
        </w:r>
      </w:hyperlink>
      <w:r w:rsidRPr="00F139AD">
        <w:rPr>
          <w:rStyle w:val="hps"/>
          <w:rFonts w:asciiTheme="minorHAnsi" w:hAnsiTheme="minorHAnsi"/>
          <w:color w:val="auto"/>
        </w:rPr>
        <w:t>)</w:t>
      </w:r>
      <w:r>
        <w:rPr>
          <w:rStyle w:val="hps"/>
          <w:rFonts w:asciiTheme="minorHAnsi" w:hAnsiTheme="minorHAnsi"/>
          <w:color w:val="auto"/>
        </w:rPr>
        <w:t>.</w:t>
      </w:r>
    </w:p>
    <w:p w:rsidR="00F139AD" w:rsidRPr="00343A77" w:rsidRDefault="00F139AD" w:rsidP="009978B3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</w:p>
    <w:p w:rsidR="00CC0DC6" w:rsidRPr="00343A77" w:rsidRDefault="00CC0DC6">
      <w:pPr>
        <w:rPr>
          <w:rStyle w:val="hps"/>
          <w:rFonts w:asciiTheme="minorHAnsi" w:eastAsia="Arial" w:hAnsiTheme="minorHAnsi"/>
        </w:rPr>
      </w:pPr>
      <w:r w:rsidRPr="00343A77">
        <w:rPr>
          <w:rStyle w:val="hps"/>
          <w:rFonts w:asciiTheme="minorHAnsi" w:eastAsia="Arial" w:hAnsiTheme="minorHAnsi"/>
        </w:rPr>
        <w:br w:type="page"/>
      </w:r>
    </w:p>
    <w:p w:rsidR="00BF46FD" w:rsidRPr="00343A77" w:rsidRDefault="00BF46FD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</w:p>
    <w:tbl>
      <w:tblPr>
        <w:tblW w:w="6946" w:type="dxa"/>
        <w:tblInd w:w="266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2268"/>
      </w:tblGrid>
      <w:tr w:rsidR="00BF46FD" w:rsidRPr="00343A77" w:rsidTr="00343A77">
        <w:trPr>
          <w:cantSplit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Дата реєстрації: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6FD" w:rsidRPr="00343A77" w:rsidRDefault="00BF46FD" w:rsidP="00343A77">
            <w:pPr>
              <w:shd w:val="clear" w:color="auto" w:fill="F2DBDB" w:themeFill="accent2" w:themeFillTint="33"/>
              <w:spacing w:before="40" w:after="40"/>
              <w:jc w:val="both"/>
              <w:rPr>
                <w:rFonts w:cs="Times New Roman"/>
              </w:rPr>
            </w:pPr>
            <w:r w:rsidRPr="00343A77">
              <w:rPr>
                <w:rFonts w:cs="Times New Roman"/>
              </w:rPr>
              <w:t>Не заповнювати!</w:t>
            </w:r>
          </w:p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  <w:r w:rsidRPr="00343A77">
              <w:rPr>
                <w:rFonts w:cs="Times New Roman"/>
              </w:rPr>
              <w:t>Заповнюється уповноваженим працівником МФВ</w:t>
            </w:r>
          </w:p>
        </w:tc>
      </w:tr>
      <w:tr w:rsidR="00BF46FD" w:rsidRPr="00343A77" w:rsidTr="00054A8A">
        <w:trPr>
          <w:cantSplit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Реєстраційний номер: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ind w:right="34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054A8A">
        <w:trPr>
          <w:cantSplit/>
          <w:hidden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  <w:vanish/>
              </w:rPr>
            </w:pPr>
            <w:r w:rsidRPr="00343A77">
              <w:rPr>
                <w:rFonts w:cs="Times New Roman"/>
                <w:b/>
                <w:vanish/>
              </w:rPr>
              <w:t>Програма МФВ: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</w:rPr>
            </w:pPr>
          </w:p>
        </w:tc>
      </w:tr>
    </w:tbl>
    <w:p w:rsidR="00BF46FD" w:rsidRPr="00343A77" w:rsidRDefault="00BF46FD" w:rsidP="00BF46FD">
      <w:pPr>
        <w:spacing w:before="20" w:after="20"/>
        <w:jc w:val="both"/>
        <w:rPr>
          <w:rFonts w:cs="Times New Roman"/>
          <w:b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894EB6" w:rsidRPr="00343A77" w:rsidTr="002428E3">
        <w:trPr>
          <w:cantSplit/>
          <w:trHeight w:val="4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Назва програми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  <w:r w:rsidRPr="00343A77">
              <w:rPr>
                <w:rFonts w:cs="Times New Roman"/>
              </w:rPr>
              <w:t>Демократ</w:t>
            </w:r>
            <w:r>
              <w:rPr>
                <w:rFonts w:cs="Times New Roman"/>
              </w:rPr>
              <w:t>ія і належне врядування</w:t>
            </w:r>
          </w:p>
        </w:tc>
      </w:tr>
      <w:tr w:rsidR="00894EB6" w:rsidRPr="00343A77" w:rsidTr="002428E3">
        <w:trPr>
          <w:cantSplit/>
          <w:trHeight w:val="4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Назва конкурсу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r w:rsidRPr="006E4D1B">
              <w:rPr>
                <w:rFonts w:cs="Times New Roman"/>
              </w:rPr>
              <w:t>Інституційних грантів у межах Проєкту «Розширення можливостей громадянського суспільства для стійкості та відновлення України»</w:t>
            </w:r>
            <w:r>
              <w:rPr>
                <w:rFonts w:cs="Times New Roman"/>
              </w:rPr>
              <w:t>, 1-й тур</w:t>
            </w:r>
          </w:p>
        </w:tc>
      </w:tr>
      <w:tr w:rsidR="00894EB6" w:rsidRPr="00F946F0" w:rsidTr="002428E3">
        <w:trPr>
          <w:cantSplit/>
          <w:trHeight w:val="4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F946F0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F946F0">
              <w:rPr>
                <w:rFonts w:cs="Times New Roman"/>
                <w:b/>
              </w:rPr>
              <w:t>Лот, на який подається Організація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F946F0" w:rsidRDefault="00894EB6" w:rsidP="002428E3">
            <w:pPr>
              <w:spacing w:before="60" w:after="60" w:line="240" w:lineRule="auto"/>
              <w:rPr>
                <w:rFonts w:cs="Times New Roman"/>
              </w:rPr>
            </w:pPr>
            <w:r w:rsidRPr="00F946F0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43815</wp:posOffset>
                      </wp:positionV>
                      <wp:extent cx="177800" cy="165100"/>
                      <wp:effectExtent l="12700" t="12700" r="952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896B6" id="Rectangle 3" o:spid="_x0000_s1026" style="position:absolute;margin-left:1.95pt;margin-top:3.45pt;width:14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MGHwIAADsEAAAOAAAAZHJzL2Uyb0RvYy54bWysU9uO0zAQfUfiHyy/0yTddi9R09WqSxHS&#10;AisWPsB1nMTC8Zix27R8PWOnW7rAE8IP1oxnfDxzznhxu+8N2yn0GmzFi0nOmbISam3bin/9sn5z&#10;zZkPwtbCgFUVPyjPb5evXy0GV6opdGBqhYxArC8HV/EuBFdmmZed6oWfgFOWgg1gLwK52GY1ioHQ&#10;e5NN8/wyGwBrhyCV93R6Pwb5MuE3jZLhU9N4FZipONUW0o5p38Q9Wy5E2aJwnZbHMsQ/VNELbenR&#10;E9S9CIJtUf8B1WuJ4KEJEwl9Bk2jpUo9UDdF/ls3T51wKvVC5Hh3osn/P1j5cfeITNcVv+DMip4k&#10;+kykCdsaxS4iPYPzJWU9uUeMDXr3APKbZxZWHWWpO0QYOiVqKqqI+dmLC9HxdJVthg9QE7rYBkhM&#10;7RvsIyBxwPZJkMNJELUPTNJhcXV1nZNskkLF5bwgO74gyufLDn14p6Bn0ag4UukJXOwefBhTn1NS&#10;8WB0vdbGJAfbzcog2wmajXVaR3R/nmYsGyp+M5/OE/KLmD+HyNP6G0SvAw250X3FqR1aMUmUkbW3&#10;tk52ENqMNnVn7JHGyNyowAbqA7GIME4w/TgyOsAfnA00vRX337cCFWfmvSUlborZLI57cmbzqyk5&#10;eB7ZnEeElQRV8cDZaK7C+EW2DnXb0UtF6t3CHanX6MRsVHas6lgsTWjS5vib4hc491PWrz+//AkA&#10;AP//AwBQSwMEFAAGAAgAAAAhAC5dLsXYAAAABQEAAA8AAABkcnMvZG93bnJldi54bWxMjkFPg0AQ&#10;he8m/ofNmHizSyFpCrI0RlMTjy29eBtgBJSdJezSor/e8WRPXybv5c2X7xY7qDNNvndsYL2KQBHX&#10;rum5NXAq9w9bUD4gNzg4JgPf5GFX3N7kmDXuwgc6H0OrZIR9hga6EMZMa193ZNGv3Egs2YebLAY5&#10;p1Y3E15k3A46jqKNttizfOhwpOeO6q/jbA1UfXzCn0P5Gtl0n4S3pfyc31+Mub9bnh5BBVrCfxn+&#10;9EUdCnGq3MyNV4OBJJWigY1A0mQtrIRxCrrI9bV98QsAAP//AwBQSwECLQAUAAYACAAAACEAtoM4&#10;kv4AAADhAQAAEwAAAAAAAAAAAAAAAAAAAAAAW0NvbnRlbnRfVHlwZXNdLnhtbFBLAQItABQABgAI&#10;AAAAIQA4/SH/1gAAAJQBAAALAAAAAAAAAAAAAAAAAC8BAABfcmVscy8ucmVsc1BLAQItABQABgAI&#10;AAAAIQCqxdMGHwIAADsEAAAOAAAAAAAAAAAAAAAAAC4CAABkcnMvZTJvRG9jLnhtbFBLAQItABQA&#10;BgAIAAAAIQAuXS7F2AAAAAUBAAAPAAAAAAAAAAAAAAAAAHkEAABkcnMvZG93bnJldi54bWxQSwUG&#10;AAAAAAQABADzAAAAfgUAAAAA&#10;"/>
                  </w:pict>
                </mc:Fallback>
              </mc:AlternateContent>
            </w:r>
            <w:r w:rsidRPr="00F946F0">
              <w:rPr>
                <w:rFonts w:cs="Times New Roman"/>
              </w:rPr>
              <w:t xml:space="preserve">         Лот 1. Аналітичні центри</w:t>
            </w:r>
          </w:p>
          <w:p w:rsidR="00894EB6" w:rsidRPr="00F946F0" w:rsidRDefault="00894EB6" w:rsidP="002428E3">
            <w:pPr>
              <w:spacing w:before="60" w:after="60" w:line="240" w:lineRule="auto"/>
              <w:rPr>
                <w:rFonts w:cs="Times New Roman"/>
              </w:rPr>
            </w:pPr>
            <w:r w:rsidRPr="00F946F0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5080</wp:posOffset>
                      </wp:positionV>
                      <wp:extent cx="177800" cy="165100"/>
                      <wp:effectExtent l="12700" t="11430" r="952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55C94" id="Rectangle 2" o:spid="_x0000_s1026" style="position:absolute;margin-left:1.95pt;margin-top:.4pt;width:14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8lHgIAADsEAAAOAAAAZHJzL2Uyb0RvYy54bWysU1Fv0zAQfkfiP1h+p2midt2iptPUUYQ0&#10;YGLwA1zHSSwcnzm7Tcuv5+x0pQOeEH6w7nznz3ffd17eHnrD9gq9BlvxfDLlTFkJtbZtxb9+2by5&#10;5swHYWthwKqKH5Xnt6vXr5aDK1UBHZhaISMQ68vBVbwLwZVZ5mWneuEn4JSlYAPYi0AutlmNYiD0&#10;3mTFdHqVDYC1Q5DKezq9H4N8lfCbRsnwqWm8CsxUnGoLace0b+OerZaibFG4TstTGeIfquiFtvTo&#10;GepeBMF2qP+A6rVE8NCEiYQ+g6bRUqUeqJt8+ls3T51wKvVC5Hh3psn/P1j5cf+ITNcVLzizoieJ&#10;PhNpwrZGsSLSMzhfUtaTe8TYoHcPIL95ZmHdUZa6Q4ShU6KmovKYn724EB1PV9l2+AA1oYtdgMTU&#10;ocE+AhIH7JAEOZ4FUYfAJB3mi8X1lGSTFMqv5jnZ8QVRPl926MM7BT2LRsWRSk/gYv/gw5j6nJKK&#10;B6PrjTYmOdhu1wbZXtBsbNI6ofvLNGPZUPGbeTFPyC9i/hJimtbfIHodaMiN7itO7dCKSaKMrL21&#10;dbKD0Ga0qTtjTzRG5kYFtlAfiUWEcYLpx5HRAf7gbKDprbj/vhOoODPvLSlxk89mcdyTM5svCnLw&#10;MrK9jAgrCarigbPRXIfxi+wc6rajl/LUu4U7Uq/Ridmo7FjVqVia0KTN6TfFL3Dpp6xff371EwAA&#10;//8DAFBLAwQUAAYACAAAACEAPGkA+dkAAAAEAQAADwAAAGRycy9kb3ducmV2LnhtbEyOQU+DQBCF&#10;7yb+h82YeLNLIWlaZGmMpiY9tvTS2wAjoOwsYZcW++sdT3p8eS/f+7LtbHt1odF3jg0sFxEo4srV&#10;HTcGTsXuaQ3KB+Qae8dk4Js8bPP7uwzT2l35QJdjaJRA2KdooA1hSLX2VUsW/cINxNJ9uNFikDg2&#10;uh7xKnDb6ziKVtpix/LQ4kCvLVVfx8kaKLv4hLdD8R7ZzS4J+7n4nM5vxjw+zC/PoALN4W8Mv/qi&#10;Drk4lW7i2qveQLKRoQHRlzJZSioNxKs16DzT/+XzHwAAAP//AwBQSwECLQAUAAYACAAAACEAtoM4&#10;kv4AAADhAQAAEwAAAAAAAAAAAAAAAAAAAAAAW0NvbnRlbnRfVHlwZXNdLnhtbFBLAQItABQABgAI&#10;AAAAIQA4/SH/1gAAAJQBAAALAAAAAAAAAAAAAAAAAC8BAABfcmVscy8ucmVsc1BLAQItABQABgAI&#10;AAAAIQBDHb8lHgIAADsEAAAOAAAAAAAAAAAAAAAAAC4CAABkcnMvZTJvRG9jLnhtbFBLAQItABQA&#10;BgAIAAAAIQA8aQD52QAAAAQBAAAPAAAAAAAAAAAAAAAAAHgEAABkcnMvZG93bnJldi54bWxQSwUG&#10;AAAAAAQABADzAAAAfgUAAAAA&#10;"/>
                  </w:pict>
                </mc:Fallback>
              </mc:AlternateContent>
            </w:r>
            <w:r w:rsidRPr="00F946F0">
              <w:rPr>
                <w:rFonts w:cs="Times New Roman"/>
              </w:rPr>
              <w:t xml:space="preserve">         Лот 2. Ресурсні центри, що активізують громадську участь</w:t>
            </w:r>
          </w:p>
          <w:p w:rsidR="00894EB6" w:rsidRPr="00F946F0" w:rsidRDefault="00894EB6" w:rsidP="002428E3">
            <w:pPr>
              <w:spacing w:before="60" w:after="60" w:line="240" w:lineRule="auto"/>
              <w:rPr>
                <w:rFonts w:cs="Times New Roman"/>
              </w:rPr>
            </w:pPr>
            <w:r w:rsidRPr="00F946F0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19685</wp:posOffset>
                      </wp:positionV>
                      <wp:extent cx="177800" cy="165100"/>
                      <wp:effectExtent l="12700" t="5080" r="9525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789A1" id="Rectangle 1" o:spid="_x0000_s1026" style="position:absolute;margin-left:1.95pt;margin-top:1.55pt;width:14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pAHQIAADsEAAAOAAAAZHJzL2Uyb0RvYy54bWysU1Fv0zAQfkfiP1h+p0mqdt2iptPUUYQ0&#10;YGLwA1zHSSxsnzm7Tcev5+K0pQOeEH6w7nLnL999d7e8PVjD9gqDBlfxYpJzppyEWru24l+/bN5c&#10;cxaicLUw4FTFn1Xgt6vXr5a9L9UUOjC1QkYgLpS9r3gXoy+zLMhOWREm4JWjYANoRSQX26xG0RO6&#10;Ndk0z6+yHrD2CFKFQF/vxyBfJfymUTJ+apqgIjMVJ24x3Zju7XBnq6UoWxS+0/JIQ/wDCyu0o5+e&#10;oe5FFGyH+g8oqyVCgCZOJNgMmkZLlWqgaor8t2qeOuFVqoXECf4sU/h/sPLj/hGZrql3nDlhqUWf&#10;STThWqNYMcjT+1BS1pN/xKHA4B9AfgvMwbqjLHWHCH2nRE2kUn724sHgBHrKtv0HqAld7CIkpQ4N&#10;2gGQNGCH1JDnc0PUITJJH4vF4jqntkkKFVfzgmxilIny9NhjiO8UWDYYFUeinsDF/iHEMfWUksiD&#10;0fVGG5McbLdrg2wvaDY26RzRw2Wacayv+M18Ok/IL2LhEiJP528QVkcacqNtxakcOkOSKAfV3ro6&#10;2VFoM9pUnXFU5Em5sQNbqJ9JRYRxgmnjyOgAf3DW0/RWPHzfCVScmfeOOnFTzGbDuCdnNl9MycHL&#10;yPYyIpwkqIpHzkZzHccV2XnUbUd/KlLtDu6oe41Oyg78RlZHsjShqTfHbRpW4NJPWb92fvUTAAD/&#10;/wMAUEsDBBQABgAIAAAAIQBKdUIG2QAAAAUBAAAPAAAAZHJzL2Rvd25yZXYueG1sTI7NToRAEITv&#10;Jr7DpE28ucNPYgQZNkazJh532cveGmgBZXoIM+yiT2970lOlUpWqr9iudlRnmv3g2EC8iUARN64d&#10;uDNwrHZ3D6B8QG5xdEwGvsjDtry+KjBv3YX3dD6ETskI+xwN9CFMuda+6cmi37iJWLJ3N1sMYudO&#10;tzNeZNyOOomie21xYHnocaLnnprPw2IN1ENyxO999RrZbJeGt7X6WE4vxtzerE+PoAKt4a8Mv/iC&#10;DqUw1W7h1qvRQJpJUSQGJWkai60NJFkMuiz0f/ryBwAA//8DAFBLAQItABQABgAIAAAAIQC2gziS&#10;/gAAAOEBAAATAAAAAAAAAAAAAAAAAAAAAABbQ29udGVudF9UeXBlc10ueG1sUEsBAi0AFAAGAAgA&#10;AAAhADj9If/WAAAAlAEAAAsAAAAAAAAAAAAAAAAALwEAAF9yZWxzLy5yZWxzUEsBAi0AFAAGAAgA&#10;AAAhAHh0CkAdAgAAOwQAAA4AAAAAAAAAAAAAAAAALgIAAGRycy9lMm9Eb2MueG1sUEsBAi0AFAAG&#10;AAgAAAAhAEp1QgbZAAAABQEAAA8AAAAAAAAAAAAAAAAAdwQAAGRycy9kb3ducmV2LnhtbFBLBQYA&#10;AAAABAAEAPMAAAB9BQAAAAA=&#10;"/>
                  </w:pict>
                </mc:Fallback>
              </mc:AlternateContent>
            </w:r>
            <w:r w:rsidRPr="00F946F0">
              <w:rPr>
                <w:rFonts w:cs="Times New Roman"/>
              </w:rPr>
              <w:t xml:space="preserve">         Лот 3. ОГС, які безпосередньо сприяють процесам інклюзивного, </w:t>
            </w:r>
            <w:proofErr w:type="spellStart"/>
            <w:r w:rsidRPr="00F946F0">
              <w:rPr>
                <w:rFonts w:cs="Times New Roman"/>
              </w:rPr>
              <w:t>партисипативного</w:t>
            </w:r>
            <w:proofErr w:type="spellEnd"/>
            <w:r w:rsidRPr="00F946F0">
              <w:rPr>
                <w:rFonts w:cs="Times New Roman"/>
              </w:rPr>
              <w:t>, прозорого, зеленого і сталого відновлення</w:t>
            </w:r>
          </w:p>
        </w:tc>
      </w:tr>
      <w:tr w:rsidR="00894EB6" w:rsidRPr="00343A77" w:rsidTr="002428E3">
        <w:trPr>
          <w:cantSplit/>
          <w:trHeight w:val="5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Назва організації (українською та англійською) згідно з установчими документами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rPr>
          <w:cantSplit/>
          <w:trHeight w:val="5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Організаційно-правова форма організації (</w:t>
            </w:r>
            <w:r>
              <w:rPr>
                <w:rFonts w:cs="Times New Roman"/>
                <w:b/>
              </w:rPr>
              <w:t>згідно зі</w:t>
            </w:r>
            <w:r w:rsidRPr="00343A77">
              <w:rPr>
                <w:rFonts w:cs="Times New Roman"/>
                <w:b/>
              </w:rPr>
              <w:t xml:space="preserve"> статутом)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Код організації за ЄДРПОУ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Юридична адреса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Поштова адреса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Телефон, факс, електронна пошта організації, веб-сайт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 xml:space="preserve">Прізвище, ім’я, по батькові керівника організації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pStyle w:val="Heading5"/>
              <w:spacing w:before="120"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hAnsiTheme="minorHAnsi" w:cs="Times New Roman"/>
                <w:color w:val="auto"/>
              </w:rPr>
              <w:t xml:space="preserve">Прізвище, ім’я, по батькові контактної особи від </w:t>
            </w:r>
            <w:r w:rsidRPr="00F946F0">
              <w:rPr>
                <w:rFonts w:asciiTheme="minorHAnsi" w:hAnsiTheme="minorHAnsi" w:cs="Times New Roman"/>
                <w:color w:val="auto"/>
              </w:rPr>
              <w:t xml:space="preserve">організації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ind w:left="34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Контактні телефони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894EB6" w:rsidRPr="00343A77" w:rsidTr="002428E3">
        <w:tc>
          <w:tcPr>
            <w:tcW w:w="439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ind w:left="3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Е</w:t>
            </w:r>
            <w:r w:rsidRPr="00343A77">
              <w:rPr>
                <w:rFonts w:cs="Times New Roman"/>
                <w:b/>
              </w:rPr>
              <w:t>лектронна пошта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4EB6" w:rsidRPr="00343A77" w:rsidRDefault="00894EB6" w:rsidP="002428E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</w:tbl>
    <w:p w:rsidR="00BF46FD" w:rsidRPr="00343A77" w:rsidRDefault="00BF46FD" w:rsidP="00054A8A">
      <w:pPr>
        <w:spacing w:before="100" w:beforeAutospacing="1" w:after="100" w:afterAutospacing="1"/>
        <w:ind w:right="-2" w:firstLine="709"/>
        <w:rPr>
          <w:rFonts w:cs="Times New Roman"/>
          <w:b/>
        </w:rPr>
      </w:pPr>
      <w:r w:rsidRPr="00343A77">
        <w:rPr>
          <w:rFonts w:cs="Times New Roman"/>
          <w:b/>
        </w:rPr>
        <w:t xml:space="preserve">Підписом засвідчую зобов`язання організації подавати у </w:t>
      </w:r>
      <w:r w:rsidR="005B5777">
        <w:rPr>
          <w:rFonts w:cs="Times New Roman"/>
          <w:b/>
        </w:rPr>
        <w:t>проєкт</w:t>
      </w:r>
      <w:r w:rsidRPr="00343A77">
        <w:rPr>
          <w:rFonts w:cs="Times New Roman"/>
          <w:b/>
        </w:rPr>
        <w:t>ній пропозиції правдиву інформацію.</w:t>
      </w:r>
    </w:p>
    <w:p w:rsidR="00BF46FD" w:rsidRPr="00343A77" w:rsidRDefault="00BF46FD" w:rsidP="00054A8A">
      <w:pPr>
        <w:spacing w:before="100" w:beforeAutospacing="1" w:after="100" w:afterAutospacing="1"/>
        <w:ind w:left="720" w:right="720"/>
        <w:rPr>
          <w:rFonts w:cs="Times New Roman"/>
        </w:rPr>
      </w:pPr>
      <w:r w:rsidRPr="00343A77">
        <w:rPr>
          <w:rFonts w:cs="Times New Roman"/>
          <w:b/>
        </w:rPr>
        <w:br/>
      </w:r>
      <w:r w:rsidRPr="00343A77">
        <w:rPr>
          <w:rFonts w:cs="Times New Roman"/>
        </w:rPr>
        <w:t>Підпис керівника організації</w:t>
      </w:r>
      <w:r w:rsidRPr="00343A77">
        <w:rPr>
          <w:rFonts w:cs="Times New Roman"/>
        </w:rPr>
        <w:tab/>
        <w:t xml:space="preserve"> _____________  Дата  «___»______________ 20</w:t>
      </w:r>
      <w:r w:rsidR="006E4D1B">
        <w:rPr>
          <w:rFonts w:cs="Times New Roman"/>
        </w:rPr>
        <w:t>25</w:t>
      </w:r>
      <w:r w:rsidRPr="00343A77">
        <w:rPr>
          <w:rFonts w:cs="Times New Roman"/>
        </w:rPr>
        <w:t xml:space="preserve"> р.</w:t>
      </w:r>
    </w:p>
    <w:p w:rsidR="00702776" w:rsidRPr="00343A77" w:rsidRDefault="00702776">
      <w:pPr>
        <w:rPr>
          <w:rStyle w:val="hps"/>
          <w:rFonts w:asciiTheme="minorHAnsi" w:eastAsia="Arial" w:hAnsiTheme="minorHAnsi"/>
          <w:b/>
        </w:rPr>
      </w:pPr>
      <w:r w:rsidRPr="00343A77">
        <w:rPr>
          <w:rStyle w:val="hps"/>
          <w:rFonts w:asciiTheme="minorHAnsi" w:hAnsiTheme="minorHAnsi"/>
          <w:b/>
        </w:rPr>
        <w:br w:type="page"/>
      </w:r>
    </w:p>
    <w:p w:rsidR="00BF46FD" w:rsidRPr="00343A77" w:rsidRDefault="00054A8A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rFonts w:asciiTheme="minorHAnsi" w:hAnsiTheme="minorHAnsi"/>
          <w:b/>
          <w:color w:val="auto"/>
        </w:rPr>
      </w:pPr>
      <w:r w:rsidRPr="00343A77">
        <w:rPr>
          <w:rStyle w:val="hps"/>
          <w:rFonts w:asciiTheme="minorHAnsi" w:hAnsiTheme="minorHAnsi"/>
          <w:b/>
          <w:color w:val="auto"/>
        </w:rPr>
        <w:lastRenderedPageBreak/>
        <w:t>Інструкція до заповнення анкети</w:t>
      </w:r>
    </w:p>
    <w:p w:rsidR="00702776" w:rsidRPr="00343A77" w:rsidRDefault="00702776" w:rsidP="00702776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Будь ласка, надайте відповіді на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u w:val="single"/>
          <w:lang w:val="uk-UA"/>
        </w:rPr>
        <w:t>усі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нижчезазначені пункти анкети</w:t>
      </w:r>
    </w:p>
    <w:p w:rsidR="00BF46FD" w:rsidRPr="00343A77" w:rsidRDefault="00702776" w:rsidP="008371D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Деякі пункти передбачають вибір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одн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ієї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відповід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 із наведених варіантів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якщо не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запитується 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інше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. 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Прохання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вибраний Вами варіант 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виділяти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BF46FD" w:rsidRPr="006E4D1B">
        <w:rPr>
          <w:rFonts w:asciiTheme="minorHAnsi" w:hAnsiTheme="minorHAnsi"/>
          <w:b w:val="0"/>
          <w:i w:val="0"/>
          <w:iCs/>
          <w:sz w:val="22"/>
          <w:szCs w:val="22"/>
          <w:highlight w:val="yellow"/>
          <w:lang w:val="uk-UA"/>
        </w:rPr>
        <w:t xml:space="preserve">жовтим </w:t>
      </w:r>
      <w:r w:rsidR="006E4D1B" w:rsidRPr="006E4D1B">
        <w:rPr>
          <w:rFonts w:asciiTheme="minorHAnsi" w:hAnsiTheme="minorHAnsi"/>
          <w:b w:val="0"/>
          <w:i w:val="0"/>
          <w:iCs/>
          <w:sz w:val="22"/>
          <w:szCs w:val="22"/>
          <w:highlight w:val="yellow"/>
          <w:lang w:val="uk-UA"/>
        </w:rPr>
        <w:t>маркером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343A77" w:rsidRDefault="00343A77" w:rsidP="008371D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Деякі пункти передбачають текстову відповідь. Якщо 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наразі немає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відповіді, </w:t>
      </w:r>
      <w:proofErr w:type="spellStart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ставте</w:t>
      </w:r>
      <w:proofErr w:type="spellEnd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highlight w:val="yellow"/>
          <w:lang w:val="uk-UA"/>
        </w:rPr>
        <w:t>Н/А</w:t>
      </w:r>
    </w:p>
    <w:p w:rsidR="00343A77" w:rsidRPr="00343A77" w:rsidRDefault="008371D8" w:rsidP="008371D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Додайте </w:t>
      </w:r>
      <w:r w:rsidR="0070277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до заповненої анкети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підтверджуючі документи </w:t>
      </w:r>
      <w:r w:rsidR="0070277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(перелік наведено в таблиці у кінці анкети)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у </w:t>
      </w:r>
      <w:r w:rsidR="0030157F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сканован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ому</w:t>
      </w:r>
      <w:r w:rsidR="0030157F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вигляді 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або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окреми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ми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фал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ами – 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як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Вам зручніше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30157F" w:rsidRPr="0030157F">
        <w:rPr>
          <w:b w:val="0"/>
          <w:i w:val="0"/>
          <w:iCs/>
          <w:sz w:val="22"/>
          <w:szCs w:val="22"/>
          <w:lang w:val="uk-UA"/>
        </w:rPr>
        <w:t>Додатки до анкети потрібно надсилати у форматі .</w:t>
      </w:r>
      <w:proofErr w:type="spellStart"/>
      <w:r w:rsidR="0030157F" w:rsidRPr="0030157F">
        <w:rPr>
          <w:b w:val="0"/>
          <w:i w:val="0"/>
          <w:iCs/>
          <w:sz w:val="22"/>
          <w:szCs w:val="22"/>
          <w:lang w:val="uk-UA"/>
        </w:rPr>
        <w:t>doc</w:t>
      </w:r>
      <w:proofErr w:type="spellEnd"/>
      <w:r w:rsidR="0030157F" w:rsidRPr="0030157F">
        <w:rPr>
          <w:b w:val="0"/>
          <w:i w:val="0"/>
          <w:iCs/>
          <w:sz w:val="22"/>
          <w:szCs w:val="22"/>
          <w:lang w:val="uk-UA"/>
        </w:rPr>
        <w:t>, .</w:t>
      </w:r>
      <w:proofErr w:type="spellStart"/>
      <w:r w:rsidR="0030157F" w:rsidRPr="0030157F">
        <w:rPr>
          <w:b w:val="0"/>
          <w:i w:val="0"/>
          <w:iCs/>
          <w:sz w:val="22"/>
          <w:szCs w:val="22"/>
          <w:lang w:val="uk-UA"/>
        </w:rPr>
        <w:t>docs</w:t>
      </w:r>
      <w:proofErr w:type="spellEnd"/>
      <w:r w:rsidR="0030157F" w:rsidRPr="0030157F">
        <w:rPr>
          <w:b w:val="0"/>
          <w:i w:val="0"/>
          <w:iCs/>
          <w:sz w:val="22"/>
          <w:szCs w:val="22"/>
          <w:lang w:val="uk-UA"/>
        </w:rPr>
        <w:t>, .</w:t>
      </w:r>
      <w:proofErr w:type="spellStart"/>
      <w:r w:rsidR="0030157F" w:rsidRPr="0030157F">
        <w:rPr>
          <w:b w:val="0"/>
          <w:i w:val="0"/>
          <w:iCs/>
          <w:sz w:val="22"/>
          <w:szCs w:val="22"/>
          <w:lang w:val="uk-UA"/>
        </w:rPr>
        <w:t>xls</w:t>
      </w:r>
      <w:proofErr w:type="spellEnd"/>
      <w:r w:rsidR="0030157F" w:rsidRPr="0030157F">
        <w:rPr>
          <w:b w:val="0"/>
          <w:i w:val="0"/>
          <w:iCs/>
          <w:sz w:val="22"/>
          <w:szCs w:val="22"/>
          <w:lang w:val="uk-UA"/>
        </w:rPr>
        <w:t>, .</w:t>
      </w:r>
      <w:proofErr w:type="spellStart"/>
      <w:r w:rsidR="0030157F" w:rsidRPr="0030157F">
        <w:rPr>
          <w:b w:val="0"/>
          <w:i w:val="0"/>
          <w:iCs/>
          <w:sz w:val="22"/>
          <w:szCs w:val="22"/>
          <w:lang w:val="uk-UA"/>
        </w:rPr>
        <w:t>xlsx</w:t>
      </w:r>
      <w:proofErr w:type="spellEnd"/>
      <w:r w:rsidR="0030157F" w:rsidRPr="0030157F">
        <w:rPr>
          <w:b w:val="0"/>
          <w:i w:val="0"/>
          <w:iCs/>
          <w:sz w:val="22"/>
          <w:szCs w:val="22"/>
          <w:lang w:val="uk-UA"/>
        </w:rPr>
        <w:t xml:space="preserve"> або .</w:t>
      </w:r>
      <w:proofErr w:type="spellStart"/>
      <w:r w:rsidR="0030157F" w:rsidRPr="0030157F">
        <w:rPr>
          <w:b w:val="0"/>
          <w:i w:val="0"/>
          <w:iCs/>
          <w:sz w:val="22"/>
          <w:szCs w:val="22"/>
          <w:lang w:val="uk-UA"/>
        </w:rPr>
        <w:t>pdf</w:t>
      </w:r>
      <w:proofErr w:type="spellEnd"/>
      <w:r w:rsidR="0030157F" w:rsidRPr="0030157F">
        <w:rPr>
          <w:b w:val="0"/>
          <w:i w:val="0"/>
          <w:iCs/>
          <w:sz w:val="22"/>
          <w:szCs w:val="22"/>
          <w:lang w:val="uk-UA"/>
        </w:rPr>
        <w:t xml:space="preserve">. </w:t>
      </w:r>
      <w:r w:rsidR="0030157F" w:rsidRP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Максимальний розмір кожного файлу не може перевищувати 8 </w:t>
      </w:r>
      <w:proofErr w:type="spellStart"/>
      <w:r w:rsidR="0030157F" w:rsidRP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Mb</w:t>
      </w:r>
      <w:proofErr w:type="spellEnd"/>
      <w:r w:rsidR="0030157F" w:rsidRP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Якщо якісь із 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перелічених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документів відсутні, зазначте причину відсутності в коментарях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передбачених у таблиці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</w:t>
      </w:r>
    </w:p>
    <w:p w:rsidR="00343A77" w:rsidRDefault="00343A77" w:rsidP="00343A77">
      <w:pPr>
        <w:pStyle w:val="BodyText3"/>
        <w:jc w:val="both"/>
        <w:rPr>
          <w:rFonts w:asciiTheme="minorHAnsi" w:hAnsiTheme="minorHAnsi"/>
          <w:b w:val="0"/>
          <w:i w:val="0"/>
          <w:iCs/>
          <w:sz w:val="22"/>
          <w:szCs w:val="22"/>
          <w:u w:val="single"/>
          <w:lang w:val="uk-UA"/>
        </w:rPr>
      </w:pPr>
    </w:p>
    <w:p w:rsidR="00BF46FD" w:rsidRPr="00343A77" w:rsidRDefault="0030157F" w:rsidP="00343A77">
      <w:pPr>
        <w:pStyle w:val="BodyText3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u w:val="single"/>
          <w:lang w:val="uk-UA"/>
        </w:rPr>
        <w:t>Зверніть увагу</w:t>
      </w:r>
      <w:r w:rsidR="00460E0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: в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ідсутність котро</w:t>
      </w:r>
      <w:r w:rsidR="008371D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гось із запитуваних документів </w:t>
      </w:r>
      <w:r w:rsidR="00343A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або негативні відповіді на окремі пункти </w:t>
      </w:r>
      <w:r w:rsidR="00BF46FD" w:rsidRPr="000712BE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не </w:t>
      </w:r>
      <w:r w:rsidR="00343A77" w:rsidRPr="000712BE">
        <w:rPr>
          <w:rFonts w:asciiTheme="minorHAnsi" w:hAnsiTheme="minorHAnsi"/>
          <w:i w:val="0"/>
          <w:iCs/>
          <w:sz w:val="22"/>
          <w:szCs w:val="22"/>
          <w:lang w:val="uk-UA"/>
        </w:rPr>
        <w:t>будуть</w:t>
      </w:r>
      <w:r w:rsidR="00343A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підставою</w:t>
      </w:r>
      <w:r w:rsidR="008371D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для відмови участі у конкурсі</w:t>
      </w:r>
      <w:r w:rsidR="00343A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</w:t>
      </w:r>
    </w:p>
    <w:p w:rsidR="00460E02" w:rsidRPr="00343A77" w:rsidRDefault="00460E02" w:rsidP="00460E02">
      <w:pPr>
        <w:pStyle w:val="BodyText3"/>
        <w:ind w:left="1068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460E02" w:rsidP="003A3FDD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ЗАГАЛЬНА ІНФОРМАЦІЯ</w:t>
      </w:r>
    </w:p>
    <w:p w:rsidR="00BF46FD" w:rsidRPr="00343A77" w:rsidRDefault="00BF46FD" w:rsidP="00054A8A">
      <w:pPr>
        <w:pStyle w:val="1"/>
        <w:tabs>
          <w:tab w:val="left" w:pos="3402"/>
        </w:tabs>
        <w:spacing w:line="240" w:lineRule="auto"/>
        <w:ind w:left="720"/>
        <w:rPr>
          <w:rFonts w:asciiTheme="minorHAnsi" w:hAnsiTheme="minorHAnsi" w:cs="Times New Roman"/>
          <w:b/>
          <w:color w:val="auto"/>
        </w:rPr>
      </w:pPr>
    </w:p>
    <w:p w:rsidR="00BF46FD" w:rsidRPr="0030157F" w:rsidRDefault="00BF46FD" w:rsidP="008371D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0157F">
        <w:rPr>
          <w:rFonts w:asciiTheme="minorHAnsi" w:hAnsiTheme="minorHAnsi" w:cs="Times New Roman"/>
          <w:b/>
          <w:color w:val="4F81BD" w:themeColor="accent1"/>
        </w:rPr>
        <w:t>Чи отримувал</w:t>
      </w:r>
      <w:r w:rsidR="00460E02" w:rsidRPr="0030157F">
        <w:rPr>
          <w:rFonts w:asciiTheme="minorHAnsi" w:hAnsiTheme="minorHAnsi" w:cs="Times New Roman"/>
          <w:b/>
          <w:color w:val="4F81BD" w:themeColor="accent1"/>
        </w:rPr>
        <w:t>а</w:t>
      </w:r>
      <w:r w:rsidRPr="0030157F">
        <w:rPr>
          <w:rFonts w:asciiTheme="minorHAnsi" w:hAnsiTheme="minorHAnsi" w:cs="Times New Roman"/>
          <w:b/>
          <w:color w:val="4F81BD" w:themeColor="accent1"/>
        </w:rPr>
        <w:t xml:space="preserve"> організація</w:t>
      </w:r>
      <w:r w:rsidR="00A312BD" w:rsidRPr="0030157F">
        <w:rPr>
          <w:rFonts w:asciiTheme="minorHAnsi" w:hAnsiTheme="minorHAnsi" w:cs="Times New Roman"/>
          <w:b/>
          <w:color w:val="4F81BD" w:themeColor="accent1"/>
        </w:rPr>
        <w:t>-аплікант</w:t>
      </w:r>
      <w:r w:rsidRPr="0030157F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30157F">
        <w:rPr>
          <w:rFonts w:asciiTheme="minorHAnsi" w:hAnsiTheme="minorHAnsi" w:cs="Times New Roman"/>
          <w:b/>
          <w:color w:val="4F81BD" w:themeColor="accent1"/>
        </w:rPr>
        <w:t>(тут і далі – О</w:t>
      </w:r>
      <w:r w:rsidR="00A312BD" w:rsidRPr="0030157F">
        <w:rPr>
          <w:rFonts w:asciiTheme="minorHAnsi" w:hAnsiTheme="minorHAnsi" w:cs="Times New Roman"/>
          <w:b/>
          <w:color w:val="4F81BD" w:themeColor="accent1"/>
        </w:rPr>
        <w:t xml:space="preserve">рганізація) </w:t>
      </w:r>
      <w:r w:rsidRPr="0030157F">
        <w:rPr>
          <w:rFonts w:asciiTheme="minorHAnsi" w:hAnsiTheme="minorHAnsi" w:cs="Times New Roman"/>
          <w:b/>
          <w:color w:val="4F81BD" w:themeColor="accent1"/>
        </w:rPr>
        <w:t xml:space="preserve">раніше </w:t>
      </w:r>
      <w:r w:rsidR="00460E02" w:rsidRPr="0030157F">
        <w:rPr>
          <w:rFonts w:asciiTheme="minorHAnsi" w:hAnsiTheme="minorHAnsi" w:cs="Times New Roman"/>
          <w:b/>
          <w:color w:val="4F81BD" w:themeColor="accent1"/>
        </w:rPr>
        <w:t>будь-який</w:t>
      </w:r>
      <w:r w:rsidRPr="0030157F">
        <w:rPr>
          <w:rFonts w:asciiTheme="minorHAnsi" w:hAnsiTheme="minorHAnsi" w:cs="Times New Roman"/>
          <w:b/>
          <w:color w:val="4F81BD" w:themeColor="accent1"/>
        </w:rPr>
        <w:t xml:space="preserve"> грант від </w:t>
      </w:r>
      <w:r w:rsidR="0030157F">
        <w:rPr>
          <w:rFonts w:asciiTheme="minorHAnsi" w:hAnsiTheme="minorHAnsi" w:cs="Times New Roman"/>
          <w:b/>
          <w:color w:val="4F81BD" w:themeColor="accent1"/>
        </w:rPr>
        <w:t xml:space="preserve">Норвегії або </w:t>
      </w:r>
      <w:r w:rsidRPr="0030157F">
        <w:rPr>
          <w:rFonts w:asciiTheme="minorHAnsi" w:hAnsiTheme="minorHAnsi" w:cs="Times New Roman"/>
          <w:b/>
          <w:color w:val="4F81BD" w:themeColor="accent1"/>
        </w:rPr>
        <w:t>Швеції?</w:t>
      </w:r>
    </w:p>
    <w:p w:rsidR="00460E02" w:rsidRPr="00343A77" w:rsidRDefault="00460E02" w:rsidP="008371D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Так (якщо так, то деталізуйте </w:t>
      </w:r>
      <w:r w:rsidR="0030157F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тут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інформацію про наданий грант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рік надання, стислий зміст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460E02" w:rsidRPr="00343A77" w:rsidRDefault="00460E02" w:rsidP="008371D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0157F" w:rsidRDefault="00BF46FD" w:rsidP="008371D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0157F">
        <w:rPr>
          <w:rFonts w:asciiTheme="minorHAnsi" w:hAnsiTheme="minorHAnsi" w:cs="Times New Roman"/>
          <w:b/>
          <w:color w:val="4F81BD" w:themeColor="accent1"/>
        </w:rPr>
        <w:t xml:space="preserve">Рік створення </w:t>
      </w:r>
      <w:r w:rsidR="0030157F">
        <w:rPr>
          <w:rFonts w:asciiTheme="minorHAnsi" w:hAnsiTheme="minorHAnsi" w:cs="Times New Roman"/>
          <w:b/>
          <w:color w:val="4F81BD" w:themeColor="accent1"/>
        </w:rPr>
        <w:t>О</w:t>
      </w:r>
      <w:r w:rsidR="008371D8" w:rsidRPr="0030157F">
        <w:rPr>
          <w:rFonts w:asciiTheme="minorHAnsi" w:hAnsiTheme="minorHAnsi" w:cs="Times New Roman"/>
          <w:b/>
          <w:color w:val="4F81BD" w:themeColor="accent1"/>
        </w:rPr>
        <w:t>рганізації</w:t>
      </w:r>
      <w:r w:rsidRPr="0030157F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A312BD" w:rsidRPr="0030157F">
        <w:rPr>
          <w:rFonts w:asciiTheme="minorHAnsi" w:hAnsiTheme="minorHAnsi" w:cs="Times New Roman"/>
          <w:b/>
          <w:color w:val="4F81BD" w:themeColor="accent1"/>
        </w:rPr>
        <w:t>та</w:t>
      </w:r>
      <w:r w:rsidRPr="0030157F">
        <w:rPr>
          <w:rFonts w:asciiTheme="minorHAnsi" w:hAnsiTheme="minorHAnsi" w:cs="Times New Roman"/>
          <w:b/>
          <w:color w:val="4F81BD" w:themeColor="accent1"/>
        </w:rPr>
        <w:t xml:space="preserve"> рік, коли </w:t>
      </w:r>
      <w:r w:rsidR="00A312BD" w:rsidRPr="0030157F">
        <w:rPr>
          <w:rFonts w:asciiTheme="minorHAnsi" w:hAnsiTheme="minorHAnsi" w:cs="Times New Roman"/>
          <w:b/>
          <w:color w:val="4F81BD" w:themeColor="accent1"/>
        </w:rPr>
        <w:t xml:space="preserve">її </w:t>
      </w:r>
      <w:r w:rsidR="008371D8" w:rsidRPr="0030157F">
        <w:rPr>
          <w:rFonts w:asciiTheme="minorHAnsi" w:hAnsiTheme="minorHAnsi" w:cs="Times New Roman"/>
          <w:b/>
          <w:color w:val="4F81BD" w:themeColor="accent1"/>
        </w:rPr>
        <w:t>було офіційно зареєстровано</w:t>
      </w:r>
      <w:r w:rsidR="005F4E90" w:rsidRPr="0030157F">
        <w:rPr>
          <w:rFonts w:asciiTheme="minorHAnsi" w:hAnsiTheme="minorHAnsi" w:cs="Times New Roman"/>
          <w:b/>
          <w:color w:val="4F81BD" w:themeColor="accent1"/>
        </w:rPr>
        <w:t xml:space="preserve"> (зазначте код неприбутковості організації)</w:t>
      </w:r>
    </w:p>
    <w:p w:rsidR="00343A77" w:rsidRDefault="005F4E90" w:rsidP="005F4E90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Рік створення - …., </w:t>
      </w:r>
    </w:p>
    <w:p w:rsidR="00343A77" w:rsidRDefault="00343A77" w:rsidP="005F4E90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</w:t>
      </w:r>
      <w:r w:rsidR="005F4E90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ік реєстрації - …, </w:t>
      </w:r>
    </w:p>
    <w:p w:rsidR="00A312BD" w:rsidRPr="00343A77" w:rsidRDefault="00343A77" w:rsidP="005F4E90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</w:t>
      </w:r>
      <w:r w:rsidR="005F4E90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од неприбутковості - …</w:t>
      </w:r>
    </w:p>
    <w:p w:rsidR="00A312BD" w:rsidRPr="00343A77" w:rsidRDefault="00A312BD" w:rsidP="00A312BD">
      <w:pPr>
        <w:pStyle w:val="BodyText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2510BA" w:rsidRPr="00894EB6" w:rsidRDefault="00894EB6" w:rsidP="002510BA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>Місце реєстрації Організації,</w:t>
      </w:r>
      <w:r w:rsidRPr="00894EB6">
        <w:rPr>
          <w:rFonts w:asciiTheme="minorHAnsi" w:hAnsiTheme="minorHAnsi" w:cs="Times New Roman"/>
          <w:b/>
          <w:color w:val="4F81BD" w:themeColor="accent1"/>
        </w:rPr>
        <w:t xml:space="preserve"> місцезнаходження Організації станом на 23.02.2022 року</w:t>
      </w:r>
      <w:r w:rsidR="00236DBC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236DBC">
        <w:rPr>
          <w:rFonts w:asciiTheme="minorHAnsi" w:hAnsiTheme="minorHAnsi" w:cs="Times New Roman"/>
          <w:b/>
          <w:color w:val="4F81BD" w:themeColor="accent1"/>
        </w:rPr>
        <w:t>(якщо зареєстровано до початку повномасштабної війни)</w:t>
      </w:r>
      <w:bookmarkStart w:id="0" w:name="_GoBack"/>
      <w:bookmarkEnd w:id="0"/>
      <w:r w:rsidRPr="00894EB6">
        <w:rPr>
          <w:rFonts w:asciiTheme="minorHAnsi" w:hAnsiTheme="minorHAnsi" w:cs="Times New Roman"/>
          <w:b/>
          <w:color w:val="4F81BD" w:themeColor="accent1"/>
        </w:rPr>
        <w:t xml:space="preserve"> та </w:t>
      </w:r>
      <w:r w:rsidR="002510BA" w:rsidRPr="00894EB6">
        <w:rPr>
          <w:rFonts w:asciiTheme="minorHAnsi" w:hAnsiTheme="minorHAnsi" w:cs="Times New Roman"/>
          <w:b/>
          <w:color w:val="4F81BD" w:themeColor="accent1"/>
        </w:rPr>
        <w:t xml:space="preserve">де зараз знаходиться і працює команда? </w:t>
      </w:r>
    </w:p>
    <w:p w:rsidR="002510BA" w:rsidRDefault="002510BA" w:rsidP="002510BA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Населений пункт, область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реєстрації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- …., </w:t>
      </w:r>
    </w:p>
    <w:p w:rsidR="00894EB6" w:rsidRDefault="00894EB6" w:rsidP="002510BA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Місцезнаходження Організації станом на 23.02.2022 - …,</w:t>
      </w:r>
    </w:p>
    <w:p w:rsidR="002510BA" w:rsidRDefault="002510BA" w:rsidP="002510BA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Географія </w:t>
      </w:r>
      <w:r w:rsidR="00894EB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нинішнього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фактичного місцезнаходження команди і діяльності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ОГС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- …, </w:t>
      </w:r>
    </w:p>
    <w:p w:rsidR="002510BA" w:rsidRDefault="002510BA" w:rsidP="002510BA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1A7E36" w:rsidRDefault="00BE5D91" w:rsidP="00B93BE0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color w:val="4F81BD" w:themeColor="accent1"/>
        </w:rPr>
      </w:pPr>
      <w:r w:rsidRPr="001A7E36">
        <w:rPr>
          <w:rFonts w:asciiTheme="minorHAnsi" w:hAnsiTheme="minorHAnsi" w:cs="Times New Roman"/>
          <w:b/>
          <w:color w:val="4F81BD" w:themeColor="accent1"/>
        </w:rPr>
        <w:t xml:space="preserve">Тип </w:t>
      </w:r>
      <w:r w:rsidR="00012CA1">
        <w:rPr>
          <w:rFonts w:asciiTheme="minorHAnsi" w:hAnsiTheme="minorHAnsi" w:cs="Times New Roman"/>
          <w:b/>
          <w:color w:val="4F81BD" w:themeColor="accent1"/>
        </w:rPr>
        <w:t>О</w:t>
      </w:r>
      <w:r w:rsidRPr="001A7E36">
        <w:rPr>
          <w:rFonts w:asciiTheme="minorHAnsi" w:hAnsiTheme="minorHAnsi" w:cs="Times New Roman"/>
          <w:b/>
          <w:color w:val="4F81BD" w:themeColor="accent1"/>
        </w:rPr>
        <w:t>рганізації</w:t>
      </w:r>
      <w:r w:rsidR="001A7E36" w:rsidRPr="001A7E36">
        <w:rPr>
          <w:rFonts w:asciiTheme="minorHAnsi" w:hAnsiTheme="minorHAnsi" w:cs="Times New Roman"/>
          <w:color w:val="4F81BD" w:themeColor="accent1"/>
        </w:rPr>
        <w:t xml:space="preserve"> (умовна класифікація для потреб конкурсу</w:t>
      </w:r>
      <w:r w:rsidR="00012CA1">
        <w:rPr>
          <w:rFonts w:asciiTheme="minorHAnsi" w:hAnsiTheme="minorHAnsi" w:cs="Times New Roman"/>
          <w:color w:val="4F81BD" w:themeColor="accent1"/>
        </w:rPr>
        <w:t xml:space="preserve">, можна обрати декілька </w:t>
      </w:r>
      <w:r w:rsidR="001C7365">
        <w:rPr>
          <w:rFonts w:asciiTheme="minorHAnsi" w:hAnsiTheme="minorHAnsi" w:cs="Times New Roman"/>
          <w:color w:val="4F81BD" w:themeColor="accent1"/>
        </w:rPr>
        <w:t>опцій</w:t>
      </w:r>
      <w:r w:rsidR="001A7E36" w:rsidRPr="001A7E36">
        <w:rPr>
          <w:rFonts w:asciiTheme="minorHAnsi" w:hAnsiTheme="minorHAnsi" w:cs="Times New Roman"/>
          <w:color w:val="4F81BD" w:themeColor="accent1"/>
        </w:rPr>
        <w:t>)</w:t>
      </w:r>
    </w:p>
    <w:p w:rsidR="00BF46FD" w:rsidRDefault="001A7E36" w:rsidP="00A312BD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Організація позиціонує себе як аналітичний центр місцевого або регіонального рівня (експертно-аналітична діяльність складає понад 60%)</w:t>
      </w:r>
      <w:r w:rsidR="00012CA1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</w:t>
      </w:r>
    </w:p>
    <w:p w:rsidR="001A7E36" w:rsidRDefault="001A7E36" w:rsidP="00A312BD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Організація не позиціонує себе як суто аналітичний центр, але експертно-аналітична діяльність складає близько 40%</w:t>
      </w:r>
      <w:r w:rsidR="00012CA1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</w:t>
      </w:r>
    </w:p>
    <w:p w:rsidR="001A7E36" w:rsidRPr="00343A77" w:rsidRDefault="00012CA1" w:rsidP="00A312BD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Організація позиціонує себе як місцевий або регіональний р</w:t>
      </w:r>
      <w:r w:rsidR="001A7E36" w:rsidRPr="001A7E3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есурсн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ий</w:t>
      </w:r>
      <w:r w:rsidR="001A7E36" w:rsidRPr="001A7E3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центр, що активізу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є</w:t>
      </w:r>
      <w:r w:rsidR="001A7E36" w:rsidRPr="001A7E3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громадську участь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</w:t>
      </w:r>
    </w:p>
    <w:p w:rsidR="00A312BD" w:rsidRPr="00012CA1" w:rsidRDefault="00BE5D91" w:rsidP="00A312BD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012CA1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Організація позиціонує себе як </w:t>
      </w:r>
      <w:r w:rsidR="00012CA1" w:rsidRPr="00012CA1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організація громадянського суспільства (ОГС), яка безпосередньо сприяє процесам інклюзивного, </w:t>
      </w:r>
      <w:proofErr w:type="spellStart"/>
      <w:r w:rsidR="00012CA1" w:rsidRPr="00012CA1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партисипативного</w:t>
      </w:r>
      <w:proofErr w:type="spellEnd"/>
      <w:r w:rsidR="00012CA1" w:rsidRPr="00012CA1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прозорого, зеленого і сталого відновлення.</w:t>
      </w:r>
    </w:p>
    <w:p w:rsidR="00BE5D91" w:rsidRPr="00343A77" w:rsidRDefault="00BE5D91" w:rsidP="00A312BD">
      <w:pPr>
        <w:pStyle w:val="BodyText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3C3DEE" w:rsidRPr="00012CA1" w:rsidRDefault="003C3DEE" w:rsidP="0015436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012CA1">
        <w:rPr>
          <w:rFonts w:asciiTheme="minorHAnsi" w:hAnsiTheme="minorHAnsi" w:cs="Times New Roman"/>
          <w:b/>
          <w:color w:val="4F81BD" w:themeColor="accent1"/>
        </w:rPr>
        <w:t xml:space="preserve">Основні тематичні питання, з якими працює </w:t>
      </w:r>
      <w:r w:rsidR="00012CA1">
        <w:rPr>
          <w:rFonts w:asciiTheme="minorHAnsi" w:hAnsiTheme="minorHAnsi" w:cs="Times New Roman"/>
          <w:b/>
          <w:color w:val="4F81BD" w:themeColor="accent1"/>
        </w:rPr>
        <w:t>О</w:t>
      </w:r>
      <w:r w:rsidRPr="00012CA1">
        <w:rPr>
          <w:rFonts w:asciiTheme="minorHAnsi" w:hAnsiTheme="minorHAnsi" w:cs="Times New Roman"/>
          <w:b/>
          <w:color w:val="4F81BD" w:themeColor="accent1"/>
        </w:rPr>
        <w:t>рганізація</w:t>
      </w:r>
      <w:r w:rsidR="00343A77" w:rsidRPr="00012CA1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343A77" w:rsidRPr="001C7365">
        <w:rPr>
          <w:rFonts w:asciiTheme="minorHAnsi" w:hAnsiTheme="minorHAnsi" w:cs="Times New Roman"/>
          <w:color w:val="4F81BD" w:themeColor="accent1"/>
        </w:rPr>
        <w:t>(</w:t>
      </w:r>
      <w:r w:rsidR="00012CA1" w:rsidRPr="001C7365">
        <w:rPr>
          <w:rFonts w:asciiTheme="minorHAnsi" w:hAnsiTheme="minorHAnsi" w:cs="Times New Roman"/>
          <w:color w:val="4F81BD" w:themeColor="accent1"/>
        </w:rPr>
        <w:t>наприклад: права людини,</w:t>
      </w:r>
      <w:r w:rsidR="001C7365" w:rsidRPr="001C7365">
        <w:rPr>
          <w:rFonts w:asciiTheme="minorHAnsi" w:hAnsiTheme="minorHAnsi" w:cs="Times New Roman"/>
          <w:color w:val="4F81BD" w:themeColor="accent1"/>
        </w:rPr>
        <w:t xml:space="preserve"> участь громадян,</w:t>
      </w:r>
      <w:r w:rsidR="00012CA1" w:rsidRPr="001C7365">
        <w:rPr>
          <w:rFonts w:asciiTheme="minorHAnsi" w:hAnsiTheme="minorHAnsi" w:cs="Times New Roman"/>
          <w:color w:val="4F81BD" w:themeColor="accent1"/>
        </w:rPr>
        <w:t xml:space="preserve"> сталий розвиток громади</w:t>
      </w:r>
      <w:r w:rsidR="00343A77" w:rsidRPr="001C7365">
        <w:rPr>
          <w:rFonts w:asciiTheme="minorHAnsi" w:hAnsiTheme="minorHAnsi" w:cs="Times New Roman"/>
          <w:color w:val="4F81BD" w:themeColor="accent1"/>
        </w:rPr>
        <w:t xml:space="preserve">, </w:t>
      </w:r>
      <w:r w:rsidR="00012CA1" w:rsidRPr="001C7365">
        <w:rPr>
          <w:rFonts w:asciiTheme="minorHAnsi" w:hAnsiTheme="minorHAnsi" w:cs="Times New Roman"/>
          <w:color w:val="4F81BD" w:themeColor="accent1"/>
        </w:rPr>
        <w:t xml:space="preserve">довкіллєві проблеми, </w:t>
      </w:r>
      <w:r w:rsidR="001C7365" w:rsidRPr="001C7365">
        <w:rPr>
          <w:rFonts w:asciiTheme="minorHAnsi" w:hAnsiTheme="minorHAnsi" w:cs="Times New Roman"/>
          <w:color w:val="4F81BD" w:themeColor="accent1"/>
        </w:rPr>
        <w:t>культурницькі ініціативи</w:t>
      </w:r>
      <w:r w:rsidR="00343A77" w:rsidRPr="001C7365">
        <w:rPr>
          <w:rFonts w:asciiTheme="minorHAnsi" w:hAnsiTheme="minorHAnsi" w:cs="Times New Roman"/>
          <w:color w:val="4F81BD" w:themeColor="accent1"/>
        </w:rPr>
        <w:t>)</w:t>
      </w:r>
      <w:r w:rsidR="00343A77" w:rsidRPr="00012CA1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Pr="00012CA1">
        <w:rPr>
          <w:rFonts w:asciiTheme="minorHAnsi" w:hAnsiTheme="minorHAnsi" w:cs="Times New Roman"/>
          <w:b/>
          <w:color w:val="4F81BD" w:themeColor="accent1"/>
        </w:rPr>
        <w:t xml:space="preserve"> </w:t>
      </w:r>
    </w:p>
    <w:p w:rsidR="003C3DEE" w:rsidRPr="00343A77" w:rsidRDefault="003C3DEE" w:rsidP="003C3DEE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lastRenderedPageBreak/>
        <w:t xml:space="preserve">1. </w:t>
      </w:r>
    </w:p>
    <w:p w:rsidR="003C3DEE" w:rsidRPr="00343A77" w:rsidRDefault="003C3DEE" w:rsidP="003C3DEE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2. </w:t>
      </w:r>
    </w:p>
    <w:p w:rsidR="003C3DEE" w:rsidRPr="00343A77" w:rsidRDefault="003C3DEE" w:rsidP="003C3DEE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3. 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3C3DEE" w:rsidRDefault="003C3DEE" w:rsidP="003C3DEE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0F3D03" w:rsidRPr="001C7365" w:rsidRDefault="000F3D03" w:rsidP="000F3D0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 xml:space="preserve">На яких рівнях </w:t>
      </w:r>
      <w:r w:rsidR="001C7365">
        <w:rPr>
          <w:rFonts w:asciiTheme="minorHAnsi" w:hAnsiTheme="minorHAnsi" w:cs="Times New Roman"/>
          <w:b/>
          <w:color w:val="4F81BD" w:themeColor="accent1"/>
        </w:rPr>
        <w:t>О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рганізація провадить діяльність </w:t>
      </w:r>
      <w:r w:rsidRPr="001C7365">
        <w:rPr>
          <w:rFonts w:asciiTheme="minorHAnsi" w:hAnsiTheme="minorHAnsi" w:cs="Times New Roman"/>
          <w:color w:val="4F81BD" w:themeColor="accent1"/>
        </w:rPr>
        <w:t>(за потреби, виберіть декілька опцій):</w:t>
      </w:r>
    </w:p>
    <w:p w:rsidR="000F3D03" w:rsidRDefault="000F3D03" w:rsidP="000F3D0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Національний</w:t>
      </w:r>
    </w:p>
    <w:p w:rsidR="000F3D03" w:rsidRDefault="000F3D03" w:rsidP="000F3D0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Регіональний (які області?)</w:t>
      </w:r>
    </w:p>
    <w:p w:rsidR="000F3D03" w:rsidRPr="00343A77" w:rsidRDefault="000F3D03" w:rsidP="000F3D0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Місцевий</w:t>
      </w:r>
    </w:p>
    <w:p w:rsidR="000F3D03" w:rsidRPr="00343A77" w:rsidRDefault="000F3D03" w:rsidP="003C3DEE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1C7365" w:rsidRDefault="00BF46FD" w:rsidP="0015436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 xml:space="preserve">Скільки всього осіб працює </w:t>
      </w:r>
      <w:r w:rsidR="001C7365">
        <w:rPr>
          <w:rFonts w:asciiTheme="minorHAnsi" w:hAnsiTheme="minorHAnsi" w:cs="Times New Roman"/>
          <w:b/>
          <w:color w:val="4F81BD" w:themeColor="accent1"/>
        </w:rPr>
        <w:t>в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1C7365">
        <w:rPr>
          <w:rFonts w:asciiTheme="minorHAnsi" w:hAnsiTheme="minorHAnsi" w:cs="Times New Roman"/>
          <w:b/>
          <w:color w:val="4F81BD" w:themeColor="accent1"/>
        </w:rPr>
        <w:t>О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рганізації? Який статус трудових </w:t>
      </w:r>
      <w:r w:rsidR="000712BE" w:rsidRPr="001C7365">
        <w:rPr>
          <w:rFonts w:asciiTheme="minorHAnsi" w:hAnsiTheme="minorHAnsi" w:cs="Times New Roman"/>
          <w:b/>
          <w:color w:val="4F81BD" w:themeColor="accent1"/>
        </w:rPr>
        <w:t>відносин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 із цими співробітниками (працюють на постійній основі чи за сумісництвом, перебувають в штаті</w:t>
      </w:r>
      <w:r w:rsidR="000712BE" w:rsidRPr="001C7365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4E0F2F" w:rsidRPr="001C7365">
        <w:rPr>
          <w:rFonts w:asciiTheme="minorHAnsi" w:hAnsiTheme="minorHAnsi" w:cs="Times New Roman"/>
          <w:b/>
          <w:color w:val="4F81BD" w:themeColor="accent1"/>
        </w:rPr>
        <w:t>тощо</w:t>
      </w:r>
      <w:r w:rsidRPr="001C7365">
        <w:rPr>
          <w:rFonts w:asciiTheme="minorHAnsi" w:hAnsiTheme="minorHAnsi" w:cs="Times New Roman"/>
          <w:b/>
          <w:color w:val="4F81BD" w:themeColor="accent1"/>
        </w:rPr>
        <w:t>)?</w:t>
      </w:r>
    </w:p>
    <w:p w:rsidR="00343A77" w:rsidRDefault="004E0F2F" w:rsidP="003A3FDD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  <w:r w:rsidR="0015436F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осіб, з яких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: </w:t>
      </w:r>
    </w:p>
    <w:p w:rsidR="00343A77" w:rsidRDefault="004E0F2F" w:rsidP="003A3FDD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… - на постійній основі, </w:t>
      </w:r>
    </w:p>
    <w:p w:rsidR="00343A77" w:rsidRDefault="004E0F2F" w:rsidP="003A3FDD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… - за сумісництвом, </w:t>
      </w:r>
      <w:r w:rsidR="0015436F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343A77" w:rsidRDefault="004E0F2F" w:rsidP="003A3FDD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у  штаті</w:t>
      </w:r>
    </w:p>
    <w:p w:rsidR="0015436F" w:rsidRPr="00343A77" w:rsidRDefault="0015436F" w:rsidP="0015436F">
      <w:pPr>
        <w:pStyle w:val="BodyText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0712BE" w:rsidRPr="001C7365" w:rsidRDefault="000712BE" w:rsidP="000712BE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 xml:space="preserve">Скільки ФОП є в </w:t>
      </w:r>
      <w:r w:rsidR="001C7365">
        <w:rPr>
          <w:rFonts w:asciiTheme="minorHAnsi" w:hAnsiTheme="minorHAnsi" w:cs="Times New Roman"/>
          <w:b/>
          <w:color w:val="4F81BD" w:themeColor="accent1"/>
        </w:rPr>
        <w:t>О</w:t>
      </w:r>
      <w:r w:rsidRPr="001C7365">
        <w:rPr>
          <w:rFonts w:asciiTheme="minorHAnsi" w:hAnsiTheme="minorHAnsi" w:cs="Times New Roman"/>
          <w:b/>
          <w:color w:val="4F81BD" w:themeColor="accent1"/>
        </w:rPr>
        <w:t>рганізації?</w:t>
      </w:r>
    </w:p>
    <w:p w:rsidR="000712BE" w:rsidRDefault="000712BE" w:rsidP="000712BE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… </w:t>
      </w:r>
    </w:p>
    <w:p w:rsidR="000712BE" w:rsidRPr="00343A77" w:rsidRDefault="000712BE" w:rsidP="000712BE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1C7365" w:rsidRDefault="003A3FDD" w:rsidP="0015436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>К</w:t>
      </w:r>
      <w:r w:rsidR="00BF46FD" w:rsidRPr="001C7365">
        <w:rPr>
          <w:rFonts w:asciiTheme="minorHAnsi" w:hAnsiTheme="minorHAnsi" w:cs="Times New Roman"/>
          <w:b/>
          <w:color w:val="4F81BD" w:themeColor="accent1"/>
        </w:rPr>
        <w:t>ількість чо</w:t>
      </w:r>
      <w:r w:rsidRPr="001C7365">
        <w:rPr>
          <w:rFonts w:asciiTheme="minorHAnsi" w:hAnsiTheme="minorHAnsi" w:cs="Times New Roman"/>
          <w:b/>
          <w:color w:val="4F81BD" w:themeColor="accent1"/>
        </w:rPr>
        <w:t>ловіків і жінок у команді</w:t>
      </w:r>
    </w:p>
    <w:p w:rsidR="003A3FDD" w:rsidRPr="00343A77" w:rsidRDefault="003A3FDD" w:rsidP="003A3FDD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 - жінок, … - чоловіків</w:t>
      </w:r>
    </w:p>
    <w:p w:rsidR="00BF46FD" w:rsidRDefault="00BF46FD" w:rsidP="00054A8A">
      <w:pPr>
        <w:pStyle w:val="1"/>
        <w:jc w:val="both"/>
        <w:rPr>
          <w:rFonts w:asciiTheme="minorHAnsi" w:hAnsiTheme="minorHAnsi" w:cs="Times New Roman"/>
          <w:color w:val="auto"/>
        </w:rPr>
      </w:pPr>
    </w:p>
    <w:p w:rsidR="00D82FC0" w:rsidRPr="00343A77" w:rsidRDefault="00D82FC0" w:rsidP="00054A8A">
      <w:pPr>
        <w:pStyle w:val="1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3A3FDD" w:rsidP="003A3FDD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ІІ.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МІСІЯ І БАЧЕННЯ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1C7365" w:rsidRDefault="00BF46FD" w:rsidP="003A3FDD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 xml:space="preserve">Яка місія діяльності </w:t>
      </w:r>
      <w:r w:rsidR="001C7365">
        <w:rPr>
          <w:rFonts w:asciiTheme="minorHAnsi" w:hAnsiTheme="minorHAnsi" w:cs="Times New Roman"/>
          <w:b/>
          <w:color w:val="4F81BD" w:themeColor="accent1"/>
        </w:rPr>
        <w:t>О</w:t>
      </w:r>
      <w:r w:rsidRPr="001C7365">
        <w:rPr>
          <w:rFonts w:asciiTheme="minorHAnsi" w:hAnsiTheme="minorHAnsi" w:cs="Times New Roman"/>
          <w:b/>
          <w:color w:val="4F81BD" w:themeColor="accent1"/>
        </w:rPr>
        <w:t>рганізації?</w:t>
      </w:r>
    </w:p>
    <w:p w:rsidR="003A3FDD" w:rsidRPr="00343A77" w:rsidRDefault="003A3FDD" w:rsidP="003A3FDD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Місія:</w:t>
      </w:r>
    </w:p>
    <w:p w:rsidR="00145368" w:rsidRPr="00343A77" w:rsidRDefault="00145368" w:rsidP="003A3FDD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145368" w:rsidRPr="001C7365" w:rsidRDefault="00145368" w:rsidP="003A3FDD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 xml:space="preserve">Бачення </w:t>
      </w:r>
      <w:r w:rsidR="000712BE" w:rsidRPr="001C7365">
        <w:rPr>
          <w:rFonts w:asciiTheme="minorHAnsi" w:hAnsiTheme="minorHAnsi" w:cs="Times New Roman"/>
          <w:b/>
          <w:color w:val="4F81BD" w:themeColor="accent1"/>
        </w:rPr>
        <w:t>цілей і задач</w:t>
      </w:r>
      <w:r w:rsidR="001C7365">
        <w:rPr>
          <w:rFonts w:asciiTheme="minorHAnsi" w:hAnsiTheme="minorHAnsi" w:cs="Times New Roman"/>
          <w:b/>
          <w:color w:val="4F81BD" w:themeColor="accent1"/>
        </w:rPr>
        <w:t xml:space="preserve"> О</w:t>
      </w:r>
      <w:r w:rsidRPr="001C7365">
        <w:rPr>
          <w:rFonts w:asciiTheme="minorHAnsi" w:hAnsiTheme="minorHAnsi" w:cs="Times New Roman"/>
          <w:b/>
          <w:color w:val="4F81BD" w:themeColor="accent1"/>
        </w:rPr>
        <w:t>рганізації</w:t>
      </w:r>
      <w:r w:rsidR="001C7365">
        <w:rPr>
          <w:rFonts w:asciiTheme="minorHAnsi" w:hAnsiTheme="minorHAnsi" w:cs="Times New Roman"/>
          <w:b/>
          <w:color w:val="4F81BD" w:themeColor="accent1"/>
        </w:rPr>
        <w:t xml:space="preserve"> станом на сьогодні</w:t>
      </w:r>
      <w:r w:rsidRPr="001C7365">
        <w:rPr>
          <w:rFonts w:asciiTheme="minorHAnsi" w:hAnsiTheme="minorHAnsi" w:cs="Times New Roman"/>
          <w:b/>
          <w:color w:val="4F81BD" w:themeColor="accent1"/>
        </w:rPr>
        <w:t>:</w:t>
      </w:r>
    </w:p>
    <w:p w:rsidR="00145368" w:rsidRPr="00343A77" w:rsidRDefault="003C3DEE" w:rsidP="00145368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145368" w:rsidRPr="00343A77" w:rsidRDefault="00145368" w:rsidP="00145368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1C7365" w:rsidRDefault="00BF46FD" w:rsidP="003A3FDD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>Назвіть три основоположні</w:t>
      </w:r>
      <w:r w:rsidR="001C7365">
        <w:rPr>
          <w:rFonts w:asciiTheme="minorHAnsi" w:hAnsiTheme="minorHAnsi" w:cs="Times New Roman"/>
          <w:b/>
          <w:color w:val="4F81BD" w:themeColor="accent1"/>
        </w:rPr>
        <w:t xml:space="preserve"> цінності, які поділяє команда О</w:t>
      </w:r>
      <w:r w:rsidRPr="001C7365">
        <w:rPr>
          <w:rFonts w:asciiTheme="minorHAnsi" w:hAnsiTheme="minorHAnsi" w:cs="Times New Roman"/>
          <w:b/>
          <w:color w:val="4F81BD" w:themeColor="accent1"/>
        </w:rPr>
        <w:t>рганізації:</w:t>
      </w:r>
    </w:p>
    <w:p w:rsidR="00BF46FD" w:rsidRPr="00343A77" w:rsidRDefault="00BF46FD" w:rsidP="00145368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1.</w:t>
      </w:r>
    </w:p>
    <w:p w:rsidR="00BF46FD" w:rsidRPr="00343A77" w:rsidRDefault="00BF46FD" w:rsidP="00145368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2.</w:t>
      </w:r>
    </w:p>
    <w:p w:rsidR="00BF46FD" w:rsidRPr="00343A77" w:rsidRDefault="00BF46FD" w:rsidP="00145368">
      <w:pPr>
        <w:pStyle w:val="BodyText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3.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145368" w:rsidP="00145368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ІІІ.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СТРАТЕГІЧНИЙ ПЛАН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1C7365" w:rsidRDefault="00BF46FD" w:rsidP="0014536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 xml:space="preserve">Чи є </w:t>
      </w:r>
      <w:r w:rsidR="001C7365">
        <w:rPr>
          <w:rFonts w:asciiTheme="minorHAnsi" w:hAnsiTheme="minorHAnsi" w:cs="Times New Roman"/>
          <w:b/>
          <w:color w:val="4F81BD" w:themeColor="accent1"/>
        </w:rPr>
        <w:t>в О</w:t>
      </w:r>
      <w:r w:rsidRPr="001C7365">
        <w:rPr>
          <w:rFonts w:asciiTheme="minorHAnsi" w:hAnsiTheme="minorHAnsi" w:cs="Times New Roman"/>
          <w:b/>
          <w:color w:val="4F81BD" w:themeColor="accent1"/>
        </w:rPr>
        <w:t>рганізації стратегічн</w:t>
      </w:r>
      <w:r w:rsidR="00145368" w:rsidRPr="001C7365">
        <w:rPr>
          <w:rFonts w:asciiTheme="minorHAnsi" w:hAnsiTheme="minorHAnsi" w:cs="Times New Roman"/>
          <w:b/>
          <w:color w:val="4F81BD" w:themeColor="accent1"/>
        </w:rPr>
        <w:t>ий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 план</w:t>
      </w:r>
      <w:r w:rsidR="00145368" w:rsidRPr="001C7365">
        <w:rPr>
          <w:rFonts w:asciiTheme="minorHAnsi" w:hAnsiTheme="minorHAnsi" w:cs="Times New Roman"/>
          <w:b/>
          <w:color w:val="4F81BD" w:themeColor="accent1"/>
        </w:rPr>
        <w:t>?</w:t>
      </w:r>
    </w:p>
    <w:p w:rsidR="00BF46FD" w:rsidRPr="00343A77" w:rsidRDefault="00BF46FD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</w:p>
    <w:p w:rsidR="00BF46FD" w:rsidRPr="00343A77" w:rsidRDefault="00BF46FD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(чому?)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1C7365" w:rsidRDefault="00145368" w:rsidP="0014536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lastRenderedPageBreak/>
        <w:t>Я</w:t>
      </w:r>
      <w:r w:rsidR="00BF46FD" w:rsidRPr="001C7365">
        <w:rPr>
          <w:rFonts w:asciiTheme="minorHAnsi" w:hAnsiTheme="minorHAnsi" w:cs="Times New Roman"/>
          <w:b/>
          <w:color w:val="4F81BD" w:themeColor="accent1"/>
        </w:rPr>
        <w:t xml:space="preserve">ка періодичність стратегічного планування </w:t>
      </w:r>
      <w:r w:rsidRPr="001C7365">
        <w:rPr>
          <w:rFonts w:asciiTheme="minorHAnsi" w:hAnsiTheme="minorHAnsi" w:cs="Times New Roman"/>
          <w:b/>
          <w:color w:val="4F81BD" w:themeColor="accent1"/>
        </w:rPr>
        <w:t>в</w:t>
      </w:r>
      <w:r w:rsidR="001C7365">
        <w:rPr>
          <w:rFonts w:asciiTheme="minorHAnsi" w:hAnsiTheme="minorHAnsi" w:cs="Times New Roman"/>
          <w:b/>
          <w:color w:val="4F81BD" w:themeColor="accent1"/>
        </w:rPr>
        <w:t xml:space="preserve"> О</w:t>
      </w:r>
      <w:r w:rsidR="00BF46FD" w:rsidRPr="001C7365">
        <w:rPr>
          <w:rFonts w:asciiTheme="minorHAnsi" w:hAnsiTheme="minorHAnsi" w:cs="Times New Roman"/>
          <w:b/>
          <w:color w:val="4F81BD" w:themeColor="accent1"/>
        </w:rPr>
        <w:t>рганізації?</w:t>
      </w:r>
    </w:p>
    <w:p w:rsidR="00BF46FD" w:rsidRPr="00343A77" w:rsidRDefault="00BF46FD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Кожні 2 (або більше) роки</w:t>
      </w:r>
    </w:p>
    <w:p w:rsidR="00BF46FD" w:rsidRPr="00343A77" w:rsidRDefault="00BF46FD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Коли </w:t>
      </w:r>
      <w:r w:rsidR="0014536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виникає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необхідність (будь ласка, поясність)</w:t>
      </w:r>
    </w:p>
    <w:p w:rsidR="00145368" w:rsidRPr="00343A77" w:rsidRDefault="00145368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Стратегічного планування не існує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1C7365" w:rsidRDefault="00BF46FD" w:rsidP="0014536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 xml:space="preserve">Стратегія </w:t>
      </w:r>
      <w:r w:rsidR="00AF4C82" w:rsidRPr="001C7365">
        <w:rPr>
          <w:rFonts w:asciiTheme="minorHAnsi" w:hAnsiTheme="minorHAnsi" w:cs="Times New Roman"/>
          <w:b/>
          <w:color w:val="4F81BD" w:themeColor="accent1"/>
        </w:rPr>
        <w:t xml:space="preserve">діяльності </w:t>
      </w:r>
      <w:r w:rsidR="001C7365">
        <w:rPr>
          <w:rFonts w:asciiTheme="minorHAnsi" w:hAnsiTheme="minorHAnsi" w:cs="Times New Roman"/>
          <w:b/>
          <w:color w:val="4F81BD" w:themeColor="accent1"/>
        </w:rPr>
        <w:t>Вашої О</w:t>
      </w:r>
      <w:r w:rsidR="00AF4C82" w:rsidRPr="001C7365">
        <w:rPr>
          <w:rFonts w:asciiTheme="minorHAnsi" w:hAnsiTheme="minorHAnsi" w:cs="Times New Roman"/>
          <w:b/>
          <w:color w:val="4F81BD" w:themeColor="accent1"/>
        </w:rPr>
        <w:t>рганізації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 – це:</w:t>
      </w:r>
    </w:p>
    <w:p w:rsidR="00BF46FD" w:rsidRPr="00343A77" w:rsidRDefault="00AF4C82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Сформований д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окумент, що є частиною систематичного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процесу 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стратегічного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планування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AF4C82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Документ не пишеться, але це ч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астина культури </w:t>
      </w:r>
      <w:r w:rsidR="001C7365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рганізації, яка передається усно від одних працівників до інших (будь ласка, поясніть детально)</w:t>
      </w:r>
    </w:p>
    <w:p w:rsidR="00BF46FD" w:rsidRPr="00343A77" w:rsidRDefault="00BF46FD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поясність)</w:t>
      </w:r>
    </w:p>
    <w:p w:rsidR="00BF46FD" w:rsidRPr="00343A77" w:rsidRDefault="00BF46FD" w:rsidP="0014536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Нічого 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з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вище</w:t>
      </w:r>
      <w:r w:rsidR="001C7365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переліченого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немає </w:t>
      </w:r>
    </w:p>
    <w:p w:rsidR="00BF46FD" w:rsidRPr="00343A77" w:rsidRDefault="00BF46FD" w:rsidP="00145368">
      <w:pPr>
        <w:pStyle w:val="BodyText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1C7365" w:rsidRDefault="00BF46FD" w:rsidP="00FF27C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>Хто</w:t>
      </w:r>
      <w:r w:rsidR="001C7365">
        <w:rPr>
          <w:rFonts w:asciiTheme="minorHAnsi" w:hAnsiTheme="minorHAnsi" w:cs="Times New Roman"/>
          <w:b/>
          <w:color w:val="4F81BD" w:themeColor="accent1"/>
        </w:rPr>
        <w:t xml:space="preserve"> розробляє стратегічний план в О</w:t>
      </w:r>
      <w:r w:rsidRPr="001C7365">
        <w:rPr>
          <w:rFonts w:asciiTheme="minorHAnsi" w:hAnsiTheme="minorHAnsi" w:cs="Times New Roman"/>
          <w:b/>
          <w:color w:val="4F81BD" w:themeColor="accent1"/>
        </w:rPr>
        <w:t>рганізації?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Менеджмент </w:t>
      </w:r>
      <w:r w:rsidR="001C7365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рганізації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Правління</w:t>
      </w:r>
    </w:p>
    <w:p w:rsidR="00BF46FD" w:rsidRPr="00343A77" w:rsidRDefault="000712BE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Разом - менеджмент, Правління, співробітники, члени </w:t>
      </w:r>
      <w:r w:rsidR="001C7365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рганізації 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Зовнішні експерти</w:t>
      </w:r>
      <w:r w:rsidR="001C7365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на замовлення Організації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Інший варіант (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зазначте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хто саме)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FF27C3" w:rsidP="00FF27C3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IV.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ОРГАНИ УПРАВЛІННЯ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1C7365" w:rsidRDefault="00FF27C3" w:rsidP="00FF27C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>Я</w:t>
      </w:r>
      <w:r w:rsidR="00BF46FD" w:rsidRPr="001C7365">
        <w:rPr>
          <w:rFonts w:asciiTheme="minorHAnsi" w:hAnsiTheme="minorHAnsi" w:cs="Times New Roman"/>
          <w:b/>
          <w:color w:val="4F81BD" w:themeColor="accent1"/>
        </w:rPr>
        <w:t xml:space="preserve">кі 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із перелічених колективних </w:t>
      </w:r>
      <w:r w:rsidR="00BF46FD" w:rsidRPr="001C7365">
        <w:rPr>
          <w:rFonts w:asciiTheme="minorHAnsi" w:hAnsiTheme="minorHAnsi" w:cs="Times New Roman"/>
          <w:b/>
          <w:color w:val="4F81BD" w:themeColor="accent1"/>
        </w:rPr>
        <w:t xml:space="preserve">органів 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управління </w:t>
      </w:r>
      <w:r w:rsidR="00BF46FD" w:rsidRPr="001C7365">
        <w:rPr>
          <w:rFonts w:asciiTheme="minorHAnsi" w:hAnsiTheme="minorHAnsi" w:cs="Times New Roman"/>
          <w:b/>
          <w:color w:val="4F81BD" w:themeColor="accent1"/>
        </w:rPr>
        <w:t xml:space="preserve">має </w:t>
      </w:r>
      <w:r w:rsidR="001C7365">
        <w:rPr>
          <w:rFonts w:asciiTheme="minorHAnsi" w:hAnsiTheme="minorHAnsi" w:cs="Times New Roman"/>
          <w:b/>
          <w:color w:val="4F81BD" w:themeColor="accent1"/>
        </w:rPr>
        <w:t>О</w:t>
      </w:r>
      <w:r w:rsidR="00BF46FD" w:rsidRPr="001C7365">
        <w:rPr>
          <w:rFonts w:asciiTheme="minorHAnsi" w:hAnsiTheme="minorHAnsi" w:cs="Times New Roman"/>
          <w:b/>
          <w:color w:val="4F81BD" w:themeColor="accent1"/>
        </w:rPr>
        <w:t>рганізація</w:t>
      </w:r>
      <w:r w:rsidR="000712BE" w:rsidRPr="001C7365">
        <w:rPr>
          <w:rFonts w:asciiTheme="minorHAnsi" w:hAnsiTheme="minorHAnsi" w:cs="Times New Roman"/>
          <w:b/>
          <w:color w:val="4F81BD" w:themeColor="accent1"/>
        </w:rPr>
        <w:t>, і як пр</w:t>
      </w:r>
      <w:r w:rsidR="001C7365">
        <w:rPr>
          <w:rFonts w:asciiTheme="minorHAnsi" w:hAnsiTheme="minorHAnsi" w:cs="Times New Roman"/>
          <w:b/>
          <w:color w:val="4F81BD" w:themeColor="accent1"/>
        </w:rPr>
        <w:t>описано їхні функції у статуті О</w:t>
      </w:r>
      <w:r w:rsidR="000712BE" w:rsidRPr="001C7365">
        <w:rPr>
          <w:rFonts w:asciiTheme="minorHAnsi" w:hAnsiTheme="minorHAnsi" w:cs="Times New Roman"/>
          <w:b/>
          <w:color w:val="4F81BD" w:themeColor="accent1"/>
        </w:rPr>
        <w:t>рганізації?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Pr="001C7365">
        <w:rPr>
          <w:rFonts w:asciiTheme="minorHAnsi" w:hAnsiTheme="minorHAnsi" w:cs="Times New Roman"/>
          <w:color w:val="4F81BD" w:themeColor="accent1"/>
        </w:rPr>
        <w:t>(можна вибрати декілька опцій)</w:t>
      </w:r>
      <w:r w:rsidR="00BF46FD" w:rsidRPr="001C7365">
        <w:rPr>
          <w:rFonts w:asciiTheme="minorHAnsi" w:hAnsiTheme="minorHAnsi" w:cs="Times New Roman"/>
          <w:color w:val="4F81BD" w:themeColor="accent1"/>
        </w:rPr>
        <w:t>: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Правління (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Board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Рада дире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кторів/ управлінців (</w:t>
      </w:r>
      <w:proofErr w:type="spellStart"/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Governing</w:t>
      </w:r>
      <w:proofErr w:type="spellEnd"/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en-US"/>
        </w:rPr>
        <w:t>B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oard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343A77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Дорадча рада (</w:t>
      </w:r>
      <w:proofErr w:type="spellStart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Advisory</w:t>
      </w:r>
      <w:proofErr w:type="spellEnd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en-US"/>
        </w:rPr>
        <w:t>B</w:t>
      </w:r>
      <w:proofErr w:type="spellStart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oard</w:t>
      </w:r>
      <w:proofErr w:type="spellEnd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343A77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Програмна рада (</w:t>
      </w:r>
      <w:proofErr w:type="spellStart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Program</w:t>
      </w:r>
      <w:proofErr w:type="spellEnd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en-US"/>
        </w:rPr>
        <w:t>B</w:t>
      </w:r>
      <w:proofErr w:type="spellStart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oard</w:t>
      </w:r>
      <w:proofErr w:type="spellEnd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343A77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Наглядова рада (</w:t>
      </w:r>
      <w:proofErr w:type="spellStart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Supervisory</w:t>
      </w:r>
      <w:proofErr w:type="spellEnd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en-US"/>
        </w:rPr>
        <w:t>B</w:t>
      </w:r>
      <w:proofErr w:type="spellStart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oard</w:t>
      </w:r>
      <w:proofErr w:type="spellEnd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Загальні збори, асамблея тощо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зазначте)</w:t>
      </w:r>
    </w:p>
    <w:p w:rsidR="00BF46FD" w:rsidRPr="00343A77" w:rsidRDefault="00BF46FD" w:rsidP="00FF27C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Нічого 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із переліченого немає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(будь ласка, </w:t>
      </w:r>
      <w:r w:rsidR="000245B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перейдіть</w:t>
      </w:r>
      <w:r w:rsidR="00CF1CBF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до </w:t>
      </w:r>
      <w:r w:rsidR="000245B2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питання 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пункту </w:t>
      </w:r>
      <w:r w:rsidR="00802F10">
        <w:rPr>
          <w:rFonts w:asciiTheme="minorHAnsi" w:hAnsiTheme="minorHAnsi"/>
          <w:i w:val="0"/>
          <w:iCs/>
          <w:sz w:val="22"/>
          <w:szCs w:val="22"/>
          <w:lang w:val="uk-UA"/>
        </w:rPr>
        <w:t>20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.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1C7365" w:rsidRDefault="00BF46FD" w:rsidP="00FF27C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1C7365">
        <w:rPr>
          <w:rFonts w:asciiTheme="minorHAnsi" w:hAnsiTheme="minorHAnsi" w:cs="Times New Roman"/>
          <w:b/>
          <w:color w:val="4F81BD" w:themeColor="accent1"/>
        </w:rPr>
        <w:t xml:space="preserve">Якщо в </w:t>
      </w:r>
      <w:r w:rsidR="001C7365">
        <w:rPr>
          <w:rFonts w:asciiTheme="minorHAnsi" w:hAnsiTheme="minorHAnsi" w:cs="Times New Roman"/>
          <w:b/>
          <w:color w:val="4F81BD" w:themeColor="accent1"/>
        </w:rPr>
        <w:t>О</w:t>
      </w:r>
      <w:r w:rsidRPr="001C7365">
        <w:rPr>
          <w:rFonts w:asciiTheme="minorHAnsi" w:hAnsiTheme="minorHAnsi" w:cs="Times New Roman"/>
          <w:b/>
          <w:color w:val="4F81BD" w:themeColor="accent1"/>
        </w:rPr>
        <w:t xml:space="preserve">рганізації є </w:t>
      </w:r>
      <w:r w:rsidR="00FF27C3" w:rsidRPr="001C7365">
        <w:rPr>
          <w:rFonts w:asciiTheme="minorHAnsi" w:hAnsiTheme="minorHAnsi" w:cs="Times New Roman"/>
          <w:b/>
          <w:color w:val="4F81BD" w:themeColor="accent1"/>
        </w:rPr>
        <w:t>Правління або Рада директорів</w:t>
      </w:r>
      <w:r w:rsidRPr="001C7365">
        <w:rPr>
          <w:rFonts w:asciiTheme="minorHAnsi" w:hAnsiTheme="minorHAnsi" w:cs="Times New Roman"/>
          <w:b/>
          <w:color w:val="4F81BD" w:themeColor="accent1"/>
        </w:rPr>
        <w:t>, зазначте:</w:t>
      </w:r>
    </w:p>
    <w:p w:rsidR="00BF46FD" w:rsidRPr="00343A77" w:rsidRDefault="00BF46FD" w:rsidP="008C6198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Кількість членів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8C6198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Скільки осіб з них не є штатними працівниками Вашої організації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/ контрактниками/ експертами-ФОП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?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8C6198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Який термін пере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бування (в місяцях/роках) членів у зазначеному органі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?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8C6198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Яка процедура обрання/ ротації членів?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8C6198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Яке співвідношення чоловіків і жінок в цьому органі? 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- н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априклад, 1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ч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: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ж</w:t>
      </w:r>
    </w:p>
    <w:p w:rsidR="00BF46FD" w:rsidRPr="00343A77" w:rsidRDefault="00BF46FD" w:rsidP="008C6198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Скільки разів проводилися засідання 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органу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 протягом 20</w:t>
      </w:r>
      <w:r w:rsidR="003C0B6C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24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року?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BF46FD" w:rsidP="00FF27C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color w:val="4F81BD" w:themeColor="accent1"/>
        </w:rPr>
      </w:pPr>
      <w:r w:rsidRPr="003C0B6C">
        <w:rPr>
          <w:rFonts w:asciiTheme="minorHAnsi" w:hAnsiTheme="minorHAnsi" w:cs="Times New Roman"/>
          <w:b/>
          <w:color w:val="4F81BD" w:themeColor="accent1"/>
        </w:rPr>
        <w:t>З яким колом питань зазвичай має справу Правління / Рад</w:t>
      </w:r>
      <w:r w:rsidR="008C6198" w:rsidRPr="003C0B6C">
        <w:rPr>
          <w:rFonts w:asciiTheme="minorHAnsi" w:hAnsiTheme="minorHAnsi" w:cs="Times New Roman"/>
          <w:b/>
          <w:color w:val="4F81BD" w:themeColor="accent1"/>
        </w:rPr>
        <w:t>а директорів?</w:t>
      </w:r>
      <w:r w:rsidR="00CF1CBF" w:rsidRPr="003C0B6C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CF1CBF" w:rsidRPr="003C0B6C">
        <w:rPr>
          <w:rFonts w:asciiTheme="minorHAnsi" w:hAnsiTheme="minorHAnsi" w:cs="Times New Roman"/>
          <w:color w:val="4F81BD" w:themeColor="accent1"/>
        </w:rPr>
        <w:t>(за потреби, відмітьте декілька опцій)</w:t>
      </w:r>
    </w:p>
    <w:p w:rsidR="008C6198" w:rsidRPr="00343A77" w:rsidRDefault="008C6198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Стратегічне планування (формування місії, бачення, цілей тощо)</w:t>
      </w:r>
    </w:p>
    <w:p w:rsidR="00BF46FD" w:rsidRPr="00343A77" w:rsidRDefault="00BF46FD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lastRenderedPageBreak/>
        <w:t>Внутрішній менеджмент організації</w:t>
      </w:r>
    </w:p>
    <w:p w:rsidR="00BF46FD" w:rsidRPr="00343A77" w:rsidRDefault="00BF46FD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Прийом на роботу і утримання штату</w:t>
      </w:r>
    </w:p>
    <w:p w:rsidR="00BF46FD" w:rsidRPr="00343A77" w:rsidRDefault="00BF46FD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Комунікація із зовнішніми аудиторіями</w:t>
      </w:r>
    </w:p>
    <w:p w:rsidR="00BF46FD" w:rsidRPr="00343A77" w:rsidRDefault="00B10E16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Визначення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видів діяльності </w:t>
      </w:r>
      <w:r w:rsidR="003C0B6C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рганізації</w:t>
      </w:r>
    </w:p>
    <w:p w:rsidR="00BF46FD" w:rsidRPr="00343A77" w:rsidRDefault="00BF46FD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Якість 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процесів і продуктів діяльності (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досліджень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/ аналітики/ розслідувань/ консультацій/ кампаній тощо – уточніть, будь ласка)</w:t>
      </w:r>
    </w:p>
    <w:p w:rsidR="005229D6" w:rsidRDefault="00BF46FD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Фандрейзинг</w:t>
      </w:r>
    </w:p>
    <w:p w:rsidR="00BF46FD" w:rsidRPr="00343A77" w:rsidRDefault="005229D6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рганізаційний розвиток</w:t>
      </w:r>
    </w:p>
    <w:p w:rsidR="00BF46FD" w:rsidRPr="00343A77" w:rsidRDefault="00BF46FD" w:rsidP="008C619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деталізуйте)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0245B2" w:rsidP="000245B2">
      <w:pPr>
        <w:pStyle w:val="1"/>
        <w:widowControl w:val="0"/>
        <w:numPr>
          <w:ilvl w:val="0"/>
          <w:numId w:val="11"/>
        </w:numPr>
        <w:spacing w:after="200"/>
        <w:jc w:val="both"/>
        <w:rPr>
          <w:rFonts w:asciiTheme="minorHAnsi" w:hAnsiTheme="minorHAnsi" w:cs="Times New Roman"/>
          <w:b/>
          <w:color w:val="4F81BD" w:themeColor="accent1"/>
        </w:rPr>
      </w:pPr>
      <w:r w:rsidRPr="003C0B6C">
        <w:rPr>
          <w:rFonts w:asciiTheme="minorHAnsi" w:hAnsiTheme="minorHAnsi" w:cs="Times New Roman"/>
          <w:b/>
          <w:color w:val="4F81BD" w:themeColor="accent1"/>
        </w:rPr>
        <w:t xml:space="preserve">Якщо </w:t>
      </w:r>
      <w:r w:rsidR="003C0B6C">
        <w:rPr>
          <w:rFonts w:asciiTheme="minorHAnsi" w:hAnsiTheme="minorHAnsi" w:cs="Times New Roman"/>
          <w:b/>
          <w:color w:val="4F81BD" w:themeColor="accent1"/>
        </w:rPr>
        <w:t>О</w:t>
      </w:r>
      <w:r w:rsidRPr="003C0B6C">
        <w:rPr>
          <w:rFonts w:asciiTheme="minorHAnsi" w:hAnsiTheme="minorHAnsi" w:cs="Times New Roman"/>
          <w:b/>
          <w:color w:val="4F81BD" w:themeColor="accent1"/>
        </w:rPr>
        <w:t xml:space="preserve">рганізація </w:t>
      </w:r>
      <w:r w:rsidRPr="003C0B6C">
        <w:rPr>
          <w:rFonts w:asciiTheme="minorHAnsi" w:hAnsiTheme="minorHAnsi" w:cs="Times New Roman"/>
          <w:b/>
          <w:color w:val="4F81BD" w:themeColor="accent1"/>
          <w:u w:val="single"/>
        </w:rPr>
        <w:t xml:space="preserve">не має </w:t>
      </w:r>
      <w:r w:rsidR="003C0B6C" w:rsidRPr="003C0B6C">
        <w:rPr>
          <w:rFonts w:asciiTheme="minorHAnsi" w:hAnsiTheme="minorHAnsi" w:cs="Times New Roman"/>
          <w:b/>
          <w:color w:val="4F81BD" w:themeColor="accent1"/>
        </w:rPr>
        <w:t>колективних органів управління</w:t>
      </w:r>
      <w:r w:rsidRPr="003C0B6C">
        <w:rPr>
          <w:rFonts w:asciiTheme="minorHAnsi" w:hAnsiTheme="minorHAnsi" w:cs="Times New Roman"/>
          <w:b/>
          <w:color w:val="4F81BD" w:themeColor="accent1"/>
        </w:rPr>
        <w:t>, зазначте причину відсутності і стисло опишіть, яким чином відбувається процес прийняття рішень?</w:t>
      </w:r>
    </w:p>
    <w:p w:rsidR="000245B2" w:rsidRPr="00343A77" w:rsidRDefault="000245B2" w:rsidP="000245B2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…..</w:t>
      </w:r>
    </w:p>
    <w:p w:rsidR="000245B2" w:rsidRPr="00343A77" w:rsidRDefault="000245B2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A56158" w:rsidP="00A56158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V.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МЕНЕДЖМЕНТ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BF46FD" w:rsidP="00A5615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C0B6C">
        <w:rPr>
          <w:rFonts w:asciiTheme="minorHAnsi" w:hAnsiTheme="minorHAnsi" w:cs="Times New Roman"/>
          <w:b/>
          <w:color w:val="4F81BD" w:themeColor="accent1"/>
        </w:rPr>
        <w:t>Яка структура виконавчого</w:t>
      </w:r>
      <w:r w:rsidR="00A56158" w:rsidRPr="003C0B6C">
        <w:rPr>
          <w:rFonts w:asciiTheme="minorHAnsi" w:hAnsiTheme="minorHAnsi" w:cs="Times New Roman"/>
          <w:b/>
          <w:color w:val="4F81BD" w:themeColor="accent1"/>
        </w:rPr>
        <w:t xml:space="preserve"> менеджменту </w:t>
      </w:r>
      <w:r w:rsidR="003C0B6C">
        <w:rPr>
          <w:rFonts w:asciiTheme="minorHAnsi" w:hAnsiTheme="minorHAnsi" w:cs="Times New Roman"/>
          <w:b/>
          <w:color w:val="4F81BD" w:themeColor="accent1"/>
        </w:rPr>
        <w:t>О</w:t>
      </w:r>
      <w:r w:rsidR="00A56158" w:rsidRPr="003C0B6C">
        <w:rPr>
          <w:rFonts w:asciiTheme="minorHAnsi" w:hAnsiTheme="minorHAnsi" w:cs="Times New Roman"/>
          <w:b/>
          <w:color w:val="4F81BD" w:themeColor="accent1"/>
        </w:rPr>
        <w:t>рганізації?</w:t>
      </w:r>
    </w:p>
    <w:p w:rsidR="00BF46FD" w:rsidRPr="00343A77" w:rsidRDefault="00BF46FD" w:rsidP="00A5615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Один виконавчий директор</w:t>
      </w:r>
    </w:p>
    <w:p w:rsidR="00BF46FD" w:rsidRPr="00343A77" w:rsidRDefault="00BF46FD" w:rsidP="00A5615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Виконавчий директор і заступник директора розподіляють ключові завдання</w:t>
      </w:r>
    </w:p>
    <w:p w:rsidR="00BF46FD" w:rsidRPr="00343A77" w:rsidRDefault="00BF46FD" w:rsidP="00A5615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Виконавчий директор і команда менеджерів (заступник директора, лідери тематичних програм/ ініціатив)</w:t>
      </w:r>
    </w:p>
    <w:p w:rsidR="00BF46FD" w:rsidRPr="00343A77" w:rsidRDefault="00BF46FD" w:rsidP="00A5615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Діє Програмна рада/ Рада менеджерів як окремий орган</w:t>
      </w:r>
    </w:p>
    <w:p w:rsidR="00BF46FD" w:rsidRPr="00343A77" w:rsidRDefault="00BF46FD" w:rsidP="00A5615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деталізуйте)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3C0B6C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>Чи О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 xml:space="preserve">рганізація має </w:t>
      </w:r>
      <w:r>
        <w:rPr>
          <w:rFonts w:asciiTheme="minorHAnsi" w:hAnsiTheme="minorHAnsi" w:cs="Times New Roman"/>
          <w:b/>
          <w:color w:val="4F81BD" w:themeColor="accent1"/>
        </w:rPr>
        <w:t xml:space="preserve">прописані 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 xml:space="preserve">внутрішні політики і процедури? Якщо так, то </w:t>
      </w:r>
      <w:r w:rsidR="00343A77" w:rsidRPr="003C0B6C">
        <w:rPr>
          <w:rFonts w:asciiTheme="minorHAnsi" w:hAnsiTheme="minorHAnsi" w:cs="Times New Roman"/>
          <w:b/>
          <w:color w:val="4F81BD" w:themeColor="accent1"/>
        </w:rPr>
        <w:t>зазначте,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 xml:space="preserve"> які саме</w:t>
      </w:r>
      <w:r w:rsidR="00343A77" w:rsidRPr="003C0B6C">
        <w:rPr>
          <w:rFonts w:asciiTheme="minorHAnsi" w:hAnsiTheme="minorHAnsi" w:cs="Times New Roman"/>
          <w:b/>
          <w:color w:val="4F81BD" w:themeColor="accent1"/>
        </w:rPr>
        <w:t>:</w:t>
      </w:r>
    </w:p>
    <w:p w:rsidR="00CF1CBF" w:rsidRPr="00343A77" w:rsidRDefault="00CF1CBF" w:rsidP="00CF1CBF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1.</w:t>
      </w:r>
    </w:p>
    <w:p w:rsidR="00CF1CBF" w:rsidRPr="00343A77" w:rsidRDefault="00CF1CBF" w:rsidP="00CF1CBF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2.</w:t>
      </w:r>
    </w:p>
    <w:p w:rsidR="00CF1CBF" w:rsidRPr="00343A77" w:rsidRDefault="00CF1CBF" w:rsidP="00CF1CBF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3. </w:t>
      </w:r>
    </w:p>
    <w:p w:rsidR="00B0487A" w:rsidRPr="00343A77" w:rsidRDefault="00B0487A" w:rsidP="00CF1CBF">
      <w:pPr>
        <w:pStyle w:val="1"/>
        <w:spacing w:line="240" w:lineRule="auto"/>
        <w:ind w:left="426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CF1CBF" w:rsidP="00CF1CBF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VI.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ПІДЗВІТНІСТЬ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BF46FD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C0B6C">
        <w:rPr>
          <w:rFonts w:asciiTheme="minorHAnsi" w:hAnsiTheme="minorHAnsi" w:cs="Times New Roman"/>
          <w:b/>
          <w:color w:val="4F81BD" w:themeColor="accent1"/>
        </w:rPr>
        <w:t xml:space="preserve">Чи </w:t>
      </w:r>
      <w:r w:rsidR="003C0B6C">
        <w:rPr>
          <w:rFonts w:asciiTheme="minorHAnsi" w:hAnsiTheme="minorHAnsi" w:cs="Times New Roman"/>
          <w:b/>
          <w:color w:val="4F81BD" w:themeColor="accent1"/>
        </w:rPr>
        <w:t>О</w:t>
      </w:r>
      <w:r w:rsidRPr="003C0B6C">
        <w:rPr>
          <w:rFonts w:asciiTheme="minorHAnsi" w:hAnsiTheme="minorHAnsi" w:cs="Times New Roman"/>
          <w:b/>
          <w:color w:val="4F81BD" w:themeColor="accent1"/>
        </w:rPr>
        <w:t xml:space="preserve">рганізація коли-небудь проходила незалежну оцінку </w:t>
      </w:r>
      <w:r w:rsidR="00CF1CBF" w:rsidRPr="003C0B6C">
        <w:rPr>
          <w:rFonts w:asciiTheme="minorHAnsi" w:hAnsiTheme="minorHAnsi" w:cs="Times New Roman"/>
          <w:b/>
          <w:color w:val="4F81BD" w:themeColor="accent1"/>
        </w:rPr>
        <w:t>або</w:t>
      </w:r>
      <w:r w:rsidRPr="003C0B6C">
        <w:rPr>
          <w:rFonts w:asciiTheme="minorHAnsi" w:hAnsiTheme="minorHAnsi" w:cs="Times New Roman"/>
          <w:b/>
          <w:color w:val="4F81BD" w:themeColor="accent1"/>
        </w:rPr>
        <w:t xml:space="preserve"> зовнішній аудит?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  <w:r w:rsidR="005229D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(зазначте, будь ласка, це був аудит організаційний чи фінансовий?)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 (</w:t>
      </w:r>
      <w:r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переходьте до 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пункту </w:t>
      </w:r>
      <w:r w:rsidR="003C0B6C">
        <w:rPr>
          <w:rFonts w:asciiTheme="minorHAnsi" w:hAnsiTheme="minorHAnsi"/>
          <w:i w:val="0"/>
          <w:iCs/>
          <w:sz w:val="22"/>
          <w:szCs w:val="22"/>
          <w:lang w:val="uk-UA"/>
        </w:rPr>
        <w:t>2</w:t>
      </w:r>
      <w:r w:rsidR="00802F10">
        <w:rPr>
          <w:rFonts w:asciiTheme="minorHAnsi" w:hAnsiTheme="minorHAnsi"/>
          <w:i w:val="0"/>
          <w:iCs/>
          <w:sz w:val="22"/>
          <w:szCs w:val="22"/>
          <w:lang w:val="uk-UA"/>
        </w:rPr>
        <w:t>7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.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BF46FD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C0B6C">
        <w:rPr>
          <w:rFonts w:asciiTheme="minorHAnsi" w:hAnsiTheme="minorHAnsi" w:cs="Times New Roman"/>
          <w:b/>
          <w:color w:val="4F81BD" w:themeColor="accent1"/>
        </w:rPr>
        <w:t>Якщо так, то хто замовляв аудит/ оцінку?: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Власне замовлення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Донор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Інші 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 якому році відбувся </w:t>
      </w:r>
      <w:r w:rsidR="003C0B6C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найближчий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аудит/ оцінка</w:t>
      </w:r>
      <w:r w:rsidR="006B502C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5229D6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C0B6C">
        <w:rPr>
          <w:rFonts w:asciiTheme="minorHAnsi" w:hAnsiTheme="minorHAnsi" w:cs="Times New Roman"/>
          <w:b/>
          <w:color w:val="4F81BD" w:themeColor="accent1"/>
        </w:rPr>
        <w:t xml:space="preserve">Які 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>ключові висновки</w:t>
      </w:r>
      <w:r w:rsidRPr="003C0B6C">
        <w:rPr>
          <w:rFonts w:asciiTheme="minorHAnsi" w:hAnsiTheme="minorHAnsi" w:cs="Times New Roman"/>
          <w:b/>
          <w:color w:val="4F81BD" w:themeColor="accent1"/>
        </w:rPr>
        <w:t xml:space="preserve"> отримала </w:t>
      </w:r>
      <w:r w:rsidR="003C0B6C">
        <w:rPr>
          <w:rFonts w:asciiTheme="minorHAnsi" w:hAnsiTheme="minorHAnsi" w:cs="Times New Roman"/>
          <w:b/>
          <w:color w:val="4F81BD" w:themeColor="accent1"/>
        </w:rPr>
        <w:t>О</w:t>
      </w:r>
      <w:r w:rsidRPr="003C0B6C">
        <w:rPr>
          <w:rFonts w:asciiTheme="minorHAnsi" w:hAnsiTheme="minorHAnsi" w:cs="Times New Roman"/>
          <w:b/>
          <w:color w:val="4F81BD" w:themeColor="accent1"/>
        </w:rPr>
        <w:t>рганізація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3C0B6C">
        <w:rPr>
          <w:rFonts w:asciiTheme="minorHAnsi" w:hAnsiTheme="minorHAnsi" w:cs="Times New Roman"/>
          <w:b/>
          <w:color w:val="4F81BD" w:themeColor="accent1"/>
        </w:rPr>
        <w:t>від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 xml:space="preserve"> найостаннішого аудиту/оцінки:</w:t>
      </w:r>
    </w:p>
    <w:p w:rsidR="00BF46FD" w:rsidRPr="00343A77" w:rsidRDefault="00BF46FD" w:rsidP="006B502C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1.</w:t>
      </w:r>
      <w:r w:rsidR="006B502C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6B502C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2.</w:t>
      </w:r>
      <w:r w:rsidR="006B502C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6B502C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lastRenderedPageBreak/>
        <w:t>3.</w:t>
      </w:r>
      <w:r w:rsidR="006B502C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3C0B6C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>Як часто О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>рганізація проходить зовнішній аудит / оцінку?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Щороку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Кожні два роки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 замовлення донора</w:t>
      </w:r>
    </w:p>
    <w:p w:rsidR="00BF46FD" w:rsidRPr="00343A77" w:rsidRDefault="00BF46FD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Коли необхідно (будь ласка, поясніть)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3C0B6C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>Чи публікувала О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 xml:space="preserve">рганізація </w:t>
      </w:r>
      <w:r>
        <w:rPr>
          <w:rFonts w:asciiTheme="minorHAnsi" w:hAnsiTheme="minorHAnsi" w:cs="Times New Roman"/>
          <w:b/>
          <w:color w:val="4F81BD" w:themeColor="accent1"/>
        </w:rPr>
        <w:t xml:space="preserve">свої 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>річні звіти протягом останніх трьох років?</w:t>
      </w:r>
    </w:p>
    <w:p w:rsidR="006B502C" w:rsidRPr="00343A77" w:rsidRDefault="006B502C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(надайте, будь ласка, посилання на опубліковані звіти</w:t>
      </w:r>
      <w:r w:rsidR="003C3DE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за останні три роки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6B502C" w:rsidRPr="00343A77" w:rsidRDefault="006B502C" w:rsidP="006B502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 (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будь ласка, зазначте причину</w:t>
      </w:r>
      <w:r w:rsidR="00B0487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r w:rsidR="005229D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якщо організація існує понад два роки. А</w:t>
      </w:r>
      <w:r w:rsidR="00B0487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також надайте посилання на будь-які публічні повідомлення про виконану діяльність організації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343A77" w:rsidRPr="00343A77" w:rsidRDefault="00343A77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064192" w:rsidP="00064192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VIІ.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КОМУНІКАЦІЯ І РОБОТА З ГРОМАДСЬКІСТЮ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3C0B6C" w:rsidP="00064192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>Чи є в О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>рганізації стратегія зовнішньої комунікації?</w:t>
      </w:r>
    </w:p>
    <w:p w:rsidR="00BF46FD" w:rsidRPr="00343A77" w:rsidRDefault="00BF46FD" w:rsidP="00064192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</w:p>
    <w:p w:rsidR="00BF46FD" w:rsidRPr="00343A77" w:rsidRDefault="00BF46FD" w:rsidP="00064192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C0B6C" w:rsidRDefault="00064192" w:rsidP="00064192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C0B6C">
        <w:rPr>
          <w:rFonts w:asciiTheme="minorHAnsi" w:hAnsiTheme="minorHAnsi" w:cs="Times New Roman"/>
          <w:b/>
          <w:color w:val="4F81BD" w:themeColor="accent1"/>
        </w:rPr>
        <w:t xml:space="preserve">Надайте, будь ласка, посилання на публічні Інтернет-платформи комунікації </w:t>
      </w:r>
      <w:r w:rsidR="003C0B6C">
        <w:rPr>
          <w:rFonts w:asciiTheme="minorHAnsi" w:hAnsiTheme="minorHAnsi" w:cs="Times New Roman"/>
          <w:b/>
          <w:color w:val="4F81BD" w:themeColor="accent1"/>
        </w:rPr>
        <w:t>Вашої О</w:t>
      </w:r>
      <w:r w:rsidRPr="003C0B6C">
        <w:rPr>
          <w:rFonts w:asciiTheme="minorHAnsi" w:hAnsiTheme="minorHAnsi" w:cs="Times New Roman"/>
          <w:b/>
          <w:color w:val="4F81BD" w:themeColor="accent1"/>
        </w:rPr>
        <w:t>рганізації</w:t>
      </w:r>
      <w:r w:rsidR="00BF46FD" w:rsidRPr="003C0B6C">
        <w:rPr>
          <w:rFonts w:asciiTheme="minorHAnsi" w:hAnsiTheme="minorHAnsi" w:cs="Times New Roman"/>
          <w:b/>
          <w:color w:val="4F81BD" w:themeColor="accent1"/>
        </w:rPr>
        <w:t>:</w:t>
      </w:r>
    </w:p>
    <w:p w:rsidR="00BF46FD" w:rsidRPr="00343A77" w:rsidRDefault="00BF46FD" w:rsidP="00064192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Сайт(и)</w:t>
      </w:r>
    </w:p>
    <w:p w:rsidR="003C0B6C" w:rsidRPr="00343A77" w:rsidRDefault="003C0B6C" w:rsidP="003C0B6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Сторінка у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Facebook</w:t>
      </w:r>
      <w:proofErr w:type="spellEnd"/>
    </w:p>
    <w:p w:rsidR="003C0B6C" w:rsidRPr="00343A77" w:rsidRDefault="003C0B6C" w:rsidP="003C0B6C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Сторінка в інших соціальних мережах (вкажіть, де саме)</w:t>
      </w:r>
    </w:p>
    <w:p w:rsidR="00BF46FD" w:rsidRPr="00343A77" w:rsidRDefault="00BF46FD" w:rsidP="00064192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Блог(и)</w:t>
      </w:r>
    </w:p>
    <w:p w:rsidR="00BF46FD" w:rsidRPr="00343A77" w:rsidRDefault="00BF46FD" w:rsidP="00064192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емає н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ічого з вище переліченого</w:t>
      </w:r>
    </w:p>
    <w:p w:rsidR="00064192" w:rsidRPr="00343A77" w:rsidRDefault="00064192" w:rsidP="00064192">
      <w:pPr>
        <w:pStyle w:val="BodyText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064192" w:rsidRPr="00225483" w:rsidRDefault="006F01A8" w:rsidP="00064192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color w:val="4F81BD" w:themeColor="accent1"/>
        </w:rPr>
      </w:pPr>
      <w:r w:rsidRPr="00225483">
        <w:rPr>
          <w:rFonts w:asciiTheme="minorHAnsi" w:hAnsiTheme="minorHAnsi" w:cs="Times New Roman"/>
          <w:b/>
          <w:color w:val="4F81BD" w:themeColor="accent1"/>
        </w:rPr>
        <w:t>О</w:t>
      </w:r>
      <w:r w:rsidR="00225483">
        <w:rPr>
          <w:rFonts w:asciiTheme="minorHAnsi" w:hAnsiTheme="minorHAnsi" w:cs="Times New Roman"/>
          <w:b/>
          <w:color w:val="4F81BD" w:themeColor="accent1"/>
        </w:rPr>
        <w:t>сновні цільові аудиторії О</w:t>
      </w:r>
      <w:r w:rsidR="00064192" w:rsidRPr="00225483">
        <w:rPr>
          <w:rFonts w:asciiTheme="minorHAnsi" w:hAnsiTheme="minorHAnsi" w:cs="Times New Roman"/>
          <w:b/>
          <w:color w:val="4F81BD" w:themeColor="accent1"/>
        </w:rPr>
        <w:t>рганізації</w:t>
      </w:r>
      <w:r w:rsidRPr="00225483">
        <w:rPr>
          <w:rFonts w:asciiTheme="minorHAnsi" w:hAnsiTheme="minorHAnsi" w:cs="Times New Roman"/>
          <w:b/>
          <w:color w:val="4F81BD" w:themeColor="accent1"/>
        </w:rPr>
        <w:t xml:space="preserve"> для комунікації</w:t>
      </w:r>
      <w:r w:rsidR="00064192" w:rsidRPr="00225483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Pr="00225483">
        <w:rPr>
          <w:rFonts w:asciiTheme="minorHAnsi" w:hAnsiTheme="minorHAnsi" w:cs="Times New Roman"/>
          <w:b/>
          <w:color w:val="4F81BD" w:themeColor="accent1"/>
        </w:rPr>
        <w:t xml:space="preserve">своєї діяльності </w:t>
      </w:r>
      <w:r w:rsidR="00064192" w:rsidRPr="00225483">
        <w:rPr>
          <w:rFonts w:asciiTheme="minorHAnsi" w:hAnsiTheme="minorHAnsi" w:cs="Times New Roman"/>
          <w:color w:val="4F81BD" w:themeColor="accent1"/>
        </w:rPr>
        <w:t>(будь ласка, виберіт</w:t>
      </w:r>
      <w:r w:rsidRPr="00225483">
        <w:rPr>
          <w:rFonts w:asciiTheme="minorHAnsi" w:hAnsiTheme="minorHAnsi" w:cs="Times New Roman"/>
          <w:color w:val="4F81BD" w:themeColor="accent1"/>
        </w:rPr>
        <w:t>ь три найчисельніш</w:t>
      </w:r>
      <w:r w:rsidR="00225483">
        <w:rPr>
          <w:rFonts w:asciiTheme="minorHAnsi" w:hAnsiTheme="minorHAnsi" w:cs="Times New Roman"/>
          <w:color w:val="4F81BD" w:themeColor="accent1"/>
        </w:rPr>
        <w:t>і</w:t>
      </w:r>
      <w:r w:rsidRPr="00225483">
        <w:rPr>
          <w:rFonts w:asciiTheme="minorHAnsi" w:hAnsiTheme="minorHAnsi" w:cs="Times New Roman"/>
          <w:color w:val="4F81BD" w:themeColor="accent1"/>
        </w:rPr>
        <w:t xml:space="preserve"> аудиторії)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Широке коло громадськості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Вітчизняні </w:t>
      </w:r>
      <w:r w:rsidR="00D82FC0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інститути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громадянського суспільства</w:t>
      </w:r>
    </w:p>
    <w:p w:rsidR="00CF53DA" w:rsidRPr="00343A77" w:rsidRDefault="00CF53DA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Активісти </w:t>
      </w:r>
      <w:r w:rsidR="00225483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у тематичній</w:t>
      </w:r>
      <w:r w:rsidR="00D82FC0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сфері</w:t>
      </w:r>
      <w:r w:rsidR="00225483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діяльності Організації</w:t>
      </w:r>
    </w:p>
    <w:p w:rsidR="006F01A8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Тематичні експерти</w:t>
      </w:r>
    </w:p>
    <w:p w:rsidR="00225483" w:rsidRPr="00343A77" w:rsidRDefault="00225483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вразливих груп населення (прохання деталізувати)</w:t>
      </w:r>
    </w:p>
    <w:p w:rsidR="00225483" w:rsidRPr="00343A77" w:rsidRDefault="00225483" w:rsidP="0022548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влади регіонального та/або місцевого рівнів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влади національного рівня</w:t>
      </w:r>
    </w:p>
    <w:p w:rsidR="00225483" w:rsidRPr="00343A77" w:rsidRDefault="00225483" w:rsidP="0022548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Регіональні/ місцеві політики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національних вищих політичних кіл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бізнес-кіл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Працівники освітньої сфери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Студентська/ учнівська молодь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Науковці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Медіа</w:t>
      </w:r>
    </w:p>
    <w:p w:rsidR="006F01A8" w:rsidRPr="00343A77" w:rsidRDefault="006F01A8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Міжнародні організації</w:t>
      </w:r>
    </w:p>
    <w:p w:rsidR="00064192" w:rsidRPr="00343A77" w:rsidRDefault="00064192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Інші (прохання деталізувати)</w:t>
      </w:r>
    </w:p>
    <w:p w:rsidR="00064192" w:rsidRPr="00343A77" w:rsidRDefault="00064192" w:rsidP="00064192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0487A" w:rsidRPr="00343A77" w:rsidRDefault="00B0487A" w:rsidP="00054A8A">
      <w:pPr>
        <w:pStyle w:val="1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064192" w:rsidP="00064192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VIІІ.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ПАРТНЕРСТВО І СПІВРОБІТНИЦТВО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225483" w:rsidRDefault="00BF46FD" w:rsidP="00064192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225483">
        <w:rPr>
          <w:rFonts w:asciiTheme="minorHAnsi" w:hAnsiTheme="minorHAnsi" w:cs="Times New Roman"/>
          <w:b/>
          <w:color w:val="4F81BD" w:themeColor="accent1"/>
        </w:rPr>
        <w:t xml:space="preserve">Чи </w:t>
      </w:r>
      <w:r w:rsidR="00064192" w:rsidRPr="00225483">
        <w:rPr>
          <w:rFonts w:asciiTheme="minorHAnsi" w:hAnsiTheme="minorHAnsi" w:cs="Times New Roman"/>
          <w:b/>
          <w:color w:val="4F81BD" w:themeColor="accent1"/>
        </w:rPr>
        <w:t xml:space="preserve">має </w:t>
      </w:r>
      <w:r w:rsidR="00225483">
        <w:rPr>
          <w:rFonts w:asciiTheme="minorHAnsi" w:hAnsiTheme="minorHAnsi" w:cs="Times New Roman"/>
          <w:b/>
          <w:color w:val="4F81BD" w:themeColor="accent1"/>
        </w:rPr>
        <w:t>О</w:t>
      </w:r>
      <w:r w:rsidR="00064192" w:rsidRPr="00225483">
        <w:rPr>
          <w:rFonts w:asciiTheme="minorHAnsi" w:hAnsiTheme="minorHAnsi" w:cs="Times New Roman"/>
          <w:b/>
          <w:color w:val="4F81BD" w:themeColor="accent1"/>
        </w:rPr>
        <w:t>рганізація</w:t>
      </w:r>
      <w:r w:rsidRPr="00225483">
        <w:rPr>
          <w:rFonts w:asciiTheme="minorHAnsi" w:hAnsiTheme="minorHAnsi" w:cs="Times New Roman"/>
          <w:b/>
          <w:color w:val="4F81BD" w:themeColor="accent1"/>
        </w:rPr>
        <w:t xml:space="preserve"> членство в якійсь асоціації / мережі?</w:t>
      </w:r>
    </w:p>
    <w:p w:rsidR="00BF46FD" w:rsidRPr="00343A77" w:rsidRDefault="00BF46FD" w:rsidP="00064192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 (якщо так, то надайте, будь ласка, список цих асоціацій/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мереж)</w:t>
      </w:r>
    </w:p>
    <w:p w:rsidR="00BF46FD" w:rsidRPr="00343A77" w:rsidRDefault="00BF46FD" w:rsidP="00064192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6F01A8" w:rsidRPr="00225483" w:rsidRDefault="006F01A8" w:rsidP="006F01A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color w:val="4F81BD" w:themeColor="accent1"/>
        </w:rPr>
      </w:pPr>
      <w:r w:rsidRPr="00225483">
        <w:rPr>
          <w:rFonts w:asciiTheme="minorHAnsi" w:hAnsiTheme="minorHAnsi" w:cs="Times New Roman"/>
          <w:b/>
          <w:color w:val="4F81BD" w:themeColor="accent1"/>
        </w:rPr>
        <w:t xml:space="preserve">Основні зацікавлені сторони, з якими </w:t>
      </w:r>
      <w:r w:rsidR="00CF53DA" w:rsidRPr="00225483">
        <w:rPr>
          <w:rFonts w:asciiTheme="minorHAnsi" w:hAnsiTheme="minorHAnsi" w:cs="Times New Roman"/>
          <w:b/>
          <w:color w:val="4F81BD" w:themeColor="accent1"/>
        </w:rPr>
        <w:t>налагоджено партнерство</w:t>
      </w:r>
      <w:r w:rsidRPr="00225483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225483">
        <w:rPr>
          <w:rFonts w:asciiTheme="minorHAnsi" w:hAnsiTheme="minorHAnsi" w:cs="Times New Roman"/>
          <w:b/>
          <w:color w:val="4F81BD" w:themeColor="accent1"/>
        </w:rPr>
        <w:t>О</w:t>
      </w:r>
      <w:r w:rsidRPr="00225483">
        <w:rPr>
          <w:rFonts w:asciiTheme="minorHAnsi" w:hAnsiTheme="minorHAnsi" w:cs="Times New Roman"/>
          <w:b/>
          <w:color w:val="4F81BD" w:themeColor="accent1"/>
        </w:rPr>
        <w:t>рганізаці</w:t>
      </w:r>
      <w:r w:rsidR="00CF53DA" w:rsidRPr="00225483">
        <w:rPr>
          <w:rFonts w:asciiTheme="minorHAnsi" w:hAnsiTheme="minorHAnsi" w:cs="Times New Roman"/>
          <w:b/>
          <w:color w:val="4F81BD" w:themeColor="accent1"/>
        </w:rPr>
        <w:t>ї</w:t>
      </w:r>
      <w:r w:rsidRPr="00225483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Pr="00225483">
        <w:rPr>
          <w:rFonts w:asciiTheme="minorHAnsi" w:hAnsiTheme="minorHAnsi" w:cs="Times New Roman"/>
          <w:color w:val="4F81BD" w:themeColor="accent1"/>
        </w:rPr>
        <w:t>(</w:t>
      </w:r>
      <w:r w:rsidR="00CF53DA" w:rsidRPr="00225483">
        <w:rPr>
          <w:rFonts w:asciiTheme="minorHAnsi" w:hAnsiTheme="minorHAnsi" w:cs="Times New Roman"/>
          <w:color w:val="4F81BD" w:themeColor="accent1"/>
        </w:rPr>
        <w:t xml:space="preserve">прохання вибрати три найвагоміші категорії для Вашої </w:t>
      </w:r>
      <w:r w:rsidR="00225483">
        <w:rPr>
          <w:rFonts w:asciiTheme="minorHAnsi" w:hAnsiTheme="minorHAnsi" w:cs="Times New Roman"/>
          <w:color w:val="4F81BD" w:themeColor="accent1"/>
        </w:rPr>
        <w:t>О</w:t>
      </w:r>
      <w:r w:rsidR="00CF53DA" w:rsidRPr="00225483">
        <w:rPr>
          <w:rFonts w:asciiTheme="minorHAnsi" w:hAnsiTheme="minorHAnsi" w:cs="Times New Roman"/>
          <w:color w:val="4F81BD" w:themeColor="accent1"/>
        </w:rPr>
        <w:t>рганізації</w:t>
      </w:r>
      <w:r w:rsidRPr="00225483">
        <w:rPr>
          <w:rFonts w:asciiTheme="minorHAnsi" w:hAnsiTheme="minorHAnsi" w:cs="Times New Roman"/>
          <w:color w:val="4F81BD" w:themeColor="accent1"/>
        </w:rPr>
        <w:t>)</w:t>
      </w:r>
    </w:p>
    <w:p w:rsidR="00225483" w:rsidRPr="00343A77" w:rsidRDefault="00225483" w:rsidP="0022548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Місцева громада</w:t>
      </w:r>
    </w:p>
    <w:p w:rsidR="00225483" w:rsidRPr="00343A77" w:rsidRDefault="00225483" w:rsidP="00225483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Місцеві громадські активісти</w:t>
      </w:r>
    </w:p>
    <w:p w:rsidR="006F01A8" w:rsidRPr="00343A77" w:rsidRDefault="00CF53DA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Влада (зазначте, якого рівня)</w:t>
      </w:r>
    </w:p>
    <w:p w:rsidR="00CF53DA" w:rsidRDefault="00CF53DA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Вітчизняні </w:t>
      </w:r>
      <w:r w:rsidR="00225483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ГС (зазначте, якого тематичного спрямування)</w:t>
      </w:r>
    </w:p>
    <w:p w:rsidR="00225483" w:rsidRPr="00343A77" w:rsidRDefault="00225483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Керівники профільних установ, які діють у Вашій тематичній сфері (яких саме?)</w:t>
      </w:r>
    </w:p>
    <w:p w:rsidR="00CF53DA" w:rsidRPr="00343A77" w:rsidRDefault="00CF53DA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Бізнес (зазначте, якого рівня)</w:t>
      </w:r>
    </w:p>
    <w:p w:rsidR="00CF53DA" w:rsidRPr="00343A77" w:rsidRDefault="00CF53DA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Медіа (зазначте, якого рівня)</w:t>
      </w:r>
    </w:p>
    <w:p w:rsidR="00CF53DA" w:rsidRPr="00343A77" w:rsidRDefault="00CF53DA" w:rsidP="006F01A8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Міжнародні інституції (зазначте, якого типу)</w:t>
      </w:r>
    </w:p>
    <w:p w:rsidR="00CF53DA" w:rsidRPr="00343A77" w:rsidRDefault="00CF53DA" w:rsidP="00CF53DA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Інші (прохання деталізувати)</w:t>
      </w:r>
    </w:p>
    <w:p w:rsidR="00CF53DA" w:rsidRPr="00343A77" w:rsidRDefault="00CF53DA" w:rsidP="00CF53DA">
      <w:pPr>
        <w:pStyle w:val="BodyText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CF53DA" w:rsidP="00CF53DA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IX. </w:t>
      </w:r>
      <w:r w:rsidR="003C3DEE" w:rsidRPr="00343A77">
        <w:rPr>
          <w:rFonts w:asciiTheme="minorHAnsi" w:eastAsia="Times New Roman" w:hAnsiTheme="minorHAnsi" w:cs="Times New Roman"/>
          <w:b/>
          <w:color w:val="auto"/>
        </w:rPr>
        <w:t>ПРОДУКТИ ДІЯЛЬНОСТІ ОРГАНІЗАЦІЇ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3C3DEE" w:rsidRPr="00225483" w:rsidRDefault="003C3DEE" w:rsidP="003C3DEE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color w:val="4F81BD" w:themeColor="accent1"/>
        </w:rPr>
      </w:pPr>
      <w:r w:rsidRPr="00225483">
        <w:rPr>
          <w:rFonts w:asciiTheme="minorHAnsi" w:hAnsiTheme="minorHAnsi" w:cs="Times New Roman"/>
          <w:b/>
          <w:color w:val="4F81BD" w:themeColor="accent1"/>
        </w:rPr>
        <w:t>Яку</w:t>
      </w:r>
      <w:r w:rsidR="00225483">
        <w:rPr>
          <w:rFonts w:asciiTheme="minorHAnsi" w:hAnsiTheme="minorHAnsi" w:cs="Times New Roman"/>
          <w:b/>
          <w:color w:val="4F81BD" w:themeColor="accent1"/>
        </w:rPr>
        <w:t xml:space="preserve"> продукцію</w:t>
      </w:r>
      <w:r w:rsidR="00EA5206">
        <w:rPr>
          <w:rFonts w:asciiTheme="minorHAnsi" w:hAnsiTheme="minorHAnsi" w:cs="Times New Roman"/>
          <w:b/>
          <w:color w:val="4F81BD" w:themeColor="accent1"/>
        </w:rPr>
        <w:t>,</w:t>
      </w:r>
      <w:r w:rsidR="00225483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EA5206">
        <w:rPr>
          <w:rFonts w:asciiTheme="minorHAnsi" w:hAnsiTheme="minorHAnsi" w:cs="Times New Roman"/>
          <w:b/>
          <w:color w:val="4F81BD" w:themeColor="accent1"/>
        </w:rPr>
        <w:t xml:space="preserve">важливу для Ваших аудиторій, </w:t>
      </w:r>
      <w:r w:rsidR="00225483">
        <w:rPr>
          <w:rFonts w:asciiTheme="minorHAnsi" w:hAnsiTheme="minorHAnsi" w:cs="Times New Roman"/>
          <w:b/>
          <w:color w:val="4F81BD" w:themeColor="accent1"/>
        </w:rPr>
        <w:t>напрацювала О</w:t>
      </w:r>
      <w:r w:rsidRPr="00225483">
        <w:rPr>
          <w:rFonts w:asciiTheme="minorHAnsi" w:hAnsiTheme="minorHAnsi" w:cs="Times New Roman"/>
          <w:b/>
          <w:color w:val="4F81BD" w:themeColor="accent1"/>
        </w:rPr>
        <w:t>рганізація за останні два роки?</w:t>
      </w:r>
      <w:r w:rsidR="00506774" w:rsidRPr="00225483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506774" w:rsidRPr="00225483">
        <w:rPr>
          <w:rFonts w:asciiTheme="minorHAnsi" w:hAnsiTheme="minorHAnsi" w:cs="Times New Roman"/>
          <w:color w:val="4F81BD" w:themeColor="accent1"/>
        </w:rPr>
        <w:t>(по можливості, надайте посилання)</w:t>
      </w:r>
    </w:p>
    <w:p w:rsidR="003C3DEE" w:rsidRPr="00343A77" w:rsidRDefault="003C3DEE" w:rsidP="003C3DE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Аналітичні / моніторингові нотатки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/ пропозиції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до </w:t>
      </w:r>
      <w:r w:rsidR="00225483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місцевих або регіональних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програм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політик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законодав</w:t>
      </w:r>
      <w:r w:rsidR="00225483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чих документів</w:t>
      </w:r>
    </w:p>
    <w:p w:rsidR="00506774" w:rsidRDefault="00506774" w:rsidP="003C3DE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Моніторингові протоколи</w:t>
      </w:r>
    </w:p>
    <w:p w:rsidR="00506774" w:rsidRPr="00343A77" w:rsidRDefault="00506774" w:rsidP="003C3DE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Аналітика інформації з відкритих публічних джерел, що стосується </w:t>
      </w:r>
      <w:r w:rsidR="00225483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тематики Організації</w:t>
      </w:r>
    </w:p>
    <w:p w:rsidR="00506774" w:rsidRPr="00343A77" w:rsidRDefault="00506774" w:rsidP="0050677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Візуалізація даних </w:t>
      </w:r>
    </w:p>
    <w:p w:rsidR="00506774" w:rsidRPr="00343A77" w:rsidRDefault="00506774" w:rsidP="0050677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Коментарі/ роз‘яснювальні замітки для медіа</w:t>
      </w:r>
    </w:p>
    <w:p w:rsidR="00506774" w:rsidRPr="00343A77" w:rsidRDefault="009179C6" w:rsidP="0050677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Інформаційно-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аналітичні статті в медіа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блоги</w:t>
      </w:r>
    </w:p>
    <w:p w:rsidR="00506774" w:rsidRPr="00343A77" w:rsidRDefault="00506774" w:rsidP="0050677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Інформаційні бюлетені</w:t>
      </w:r>
    </w:p>
    <w:p w:rsidR="00506774" w:rsidRPr="00343A77" w:rsidRDefault="00506774" w:rsidP="0050677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Прес-релізи</w:t>
      </w:r>
    </w:p>
    <w:p w:rsidR="003C3DEE" w:rsidRPr="00343A77" w:rsidRDefault="003C3DEE" w:rsidP="003C3DE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Відео</w:t>
      </w:r>
    </w:p>
    <w:p w:rsidR="003C3DEE" w:rsidRPr="00343A77" w:rsidRDefault="003C3DEE" w:rsidP="003C3DE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Подкасти</w:t>
      </w:r>
    </w:p>
    <w:p w:rsidR="003C3DEE" w:rsidRPr="00343A77" w:rsidRDefault="00EA5206" w:rsidP="003C3DE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Інтернет чи друковані видання (г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азети/ </w:t>
      </w:r>
      <w:r w:rsidR="003C3DE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журнали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3C3DEE" w:rsidRPr="00343A77" w:rsidRDefault="003C3DEE" w:rsidP="003C3DE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(вкажіть, що саме)</w:t>
      </w:r>
    </w:p>
    <w:p w:rsidR="003C3DEE" w:rsidRPr="00343A77" w:rsidRDefault="003C3DEE" w:rsidP="003C3DEE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EA5206" w:rsidRDefault="00BF46FD" w:rsidP="00CF53DA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EA5206">
        <w:rPr>
          <w:rFonts w:asciiTheme="minorHAnsi" w:hAnsiTheme="minorHAnsi" w:cs="Times New Roman"/>
          <w:b/>
          <w:color w:val="4F81BD" w:themeColor="accent1"/>
        </w:rPr>
        <w:t xml:space="preserve">Чи випускається/ дублюється окрема продукція англійською </w:t>
      </w:r>
      <w:r w:rsidR="00EA5206">
        <w:rPr>
          <w:rFonts w:asciiTheme="minorHAnsi" w:hAnsiTheme="minorHAnsi" w:cs="Times New Roman"/>
          <w:b/>
          <w:color w:val="4F81BD" w:themeColor="accent1"/>
        </w:rPr>
        <w:t>чи іншими іноземними мовами</w:t>
      </w:r>
      <w:r w:rsidRPr="00EA5206">
        <w:rPr>
          <w:rFonts w:asciiTheme="minorHAnsi" w:hAnsiTheme="minorHAnsi" w:cs="Times New Roman"/>
          <w:b/>
          <w:color w:val="4F81BD" w:themeColor="accent1"/>
        </w:rPr>
        <w:t>?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Так </w:t>
      </w:r>
      <w:r w:rsidR="00EA520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(якими саме мовами?)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  <w:r w:rsidR="009179C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</w:t>
      </w:r>
      <w:r w:rsidR="009179C6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переходьте до пункту </w:t>
      </w:r>
      <w:r w:rsidR="00B0487A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3</w:t>
      </w:r>
      <w:r w:rsidR="00802F10">
        <w:rPr>
          <w:rFonts w:asciiTheme="minorHAnsi" w:hAnsiTheme="minorHAnsi"/>
          <w:i w:val="0"/>
          <w:iCs/>
          <w:sz w:val="22"/>
          <w:szCs w:val="22"/>
          <w:lang w:val="uk-UA"/>
        </w:rPr>
        <w:t>6</w:t>
      </w:r>
      <w:r w:rsidR="009179C6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.</w:t>
      </w:r>
      <w:r w:rsidR="009179C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054A8A">
      <w:pPr>
        <w:pStyle w:val="1"/>
        <w:jc w:val="both"/>
        <w:rPr>
          <w:rFonts w:asciiTheme="minorHAnsi" w:hAnsiTheme="minorHAnsi" w:cs="Times New Roman"/>
          <w:color w:val="auto"/>
        </w:rPr>
      </w:pPr>
    </w:p>
    <w:p w:rsidR="00BF46FD" w:rsidRPr="00EA5206" w:rsidRDefault="00BF46FD" w:rsidP="009179C6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EA5206">
        <w:rPr>
          <w:rFonts w:asciiTheme="minorHAnsi" w:hAnsiTheme="minorHAnsi" w:cs="Times New Roman"/>
          <w:b/>
          <w:color w:val="4F81BD" w:themeColor="accent1"/>
        </w:rPr>
        <w:t xml:space="preserve">Якщо так, то хто є цільовою аудиторією продукції англійською </w:t>
      </w:r>
      <w:r w:rsidR="00EA5206">
        <w:rPr>
          <w:rFonts w:asciiTheme="minorHAnsi" w:hAnsiTheme="minorHAnsi" w:cs="Times New Roman"/>
          <w:b/>
          <w:color w:val="4F81BD" w:themeColor="accent1"/>
        </w:rPr>
        <w:t xml:space="preserve">та іншими </w:t>
      </w:r>
      <w:r w:rsidRPr="00EA5206">
        <w:rPr>
          <w:rFonts w:asciiTheme="minorHAnsi" w:hAnsiTheme="minorHAnsi" w:cs="Times New Roman"/>
          <w:b/>
          <w:color w:val="4F81BD" w:themeColor="accent1"/>
        </w:rPr>
        <w:t>мов</w:t>
      </w:r>
      <w:r w:rsidR="00EA5206">
        <w:rPr>
          <w:rFonts w:asciiTheme="minorHAnsi" w:hAnsiTheme="minorHAnsi" w:cs="Times New Roman"/>
          <w:b/>
          <w:color w:val="4F81BD" w:themeColor="accent1"/>
        </w:rPr>
        <w:t>ами?</w:t>
      </w:r>
      <w:r w:rsidRPr="00EA5206">
        <w:rPr>
          <w:rFonts w:asciiTheme="minorHAnsi" w:hAnsiTheme="minorHAnsi" w:cs="Times New Roman"/>
          <w:b/>
          <w:color w:val="4F81BD" w:themeColor="accent1"/>
        </w:rPr>
        <w:t xml:space="preserve"> </w:t>
      </w:r>
    </w:p>
    <w:p w:rsidR="009179C6" w:rsidRPr="00343A77" w:rsidRDefault="009179C6" w:rsidP="009179C6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1. </w:t>
      </w:r>
    </w:p>
    <w:p w:rsidR="009179C6" w:rsidRPr="00343A77" w:rsidRDefault="009179C6" w:rsidP="009179C6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2. </w:t>
      </w:r>
    </w:p>
    <w:p w:rsidR="009179C6" w:rsidRPr="00343A77" w:rsidRDefault="009179C6" w:rsidP="009179C6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EA5206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EA5206">
        <w:rPr>
          <w:rFonts w:asciiTheme="minorHAnsi" w:hAnsiTheme="minorHAnsi" w:cs="Times New Roman"/>
          <w:b/>
          <w:color w:val="4F81BD" w:themeColor="accent1"/>
        </w:rPr>
        <w:t>Будь ласка, наведіть приклад системної зміни політики</w:t>
      </w:r>
      <w:r w:rsidR="009179C6" w:rsidRPr="00EA5206">
        <w:rPr>
          <w:rFonts w:asciiTheme="minorHAnsi" w:hAnsiTheme="minorHAnsi" w:cs="Times New Roman"/>
          <w:b/>
          <w:color w:val="4F81BD" w:themeColor="accent1"/>
        </w:rPr>
        <w:t>/ програми</w:t>
      </w:r>
      <w:r w:rsidR="00B0487A" w:rsidRPr="00EA5206">
        <w:rPr>
          <w:rFonts w:asciiTheme="minorHAnsi" w:hAnsiTheme="minorHAnsi" w:cs="Times New Roman"/>
          <w:b/>
          <w:color w:val="4F81BD" w:themeColor="accent1"/>
        </w:rPr>
        <w:t>/ закону/ норм</w:t>
      </w:r>
      <w:r w:rsidRPr="00EA5206">
        <w:rPr>
          <w:rFonts w:asciiTheme="minorHAnsi" w:hAnsiTheme="minorHAnsi" w:cs="Times New Roman"/>
          <w:b/>
          <w:color w:val="4F81BD" w:themeColor="accent1"/>
        </w:rPr>
        <w:t xml:space="preserve"> на основі результатів</w:t>
      </w:r>
      <w:r w:rsidR="00EA5206">
        <w:rPr>
          <w:rFonts w:asciiTheme="minorHAnsi" w:hAnsiTheme="minorHAnsi" w:cs="Times New Roman"/>
          <w:b/>
          <w:color w:val="4F81BD" w:themeColor="accent1"/>
        </w:rPr>
        <w:t xml:space="preserve"> діяльності Вашої Організації, як то </w:t>
      </w:r>
      <w:r w:rsidRPr="00EA5206">
        <w:rPr>
          <w:rFonts w:asciiTheme="minorHAnsi" w:hAnsiTheme="minorHAnsi" w:cs="Times New Roman"/>
          <w:b/>
          <w:color w:val="4F81BD" w:themeColor="accent1"/>
        </w:rPr>
        <w:t>досліджен</w:t>
      </w:r>
      <w:r w:rsidR="009179C6" w:rsidRPr="00EA5206">
        <w:rPr>
          <w:rFonts w:asciiTheme="minorHAnsi" w:hAnsiTheme="minorHAnsi" w:cs="Times New Roman"/>
          <w:b/>
          <w:color w:val="4F81BD" w:themeColor="accent1"/>
        </w:rPr>
        <w:t xml:space="preserve">ня, адвокації, </w:t>
      </w:r>
      <w:r w:rsidRPr="00EA5206">
        <w:rPr>
          <w:rFonts w:asciiTheme="minorHAnsi" w:hAnsiTheme="minorHAnsi" w:cs="Times New Roman"/>
          <w:b/>
          <w:color w:val="4F81BD" w:themeColor="accent1"/>
        </w:rPr>
        <w:t>заход</w:t>
      </w:r>
      <w:r w:rsidR="009179C6" w:rsidRPr="00EA5206">
        <w:rPr>
          <w:rFonts w:asciiTheme="minorHAnsi" w:hAnsiTheme="minorHAnsi" w:cs="Times New Roman"/>
          <w:b/>
          <w:color w:val="4F81BD" w:themeColor="accent1"/>
        </w:rPr>
        <w:t>ів з обст</w:t>
      </w:r>
      <w:r w:rsidR="00EA5206">
        <w:rPr>
          <w:rFonts w:asciiTheme="minorHAnsi" w:hAnsiTheme="minorHAnsi" w:cs="Times New Roman"/>
          <w:b/>
          <w:color w:val="4F81BD" w:themeColor="accent1"/>
        </w:rPr>
        <w:t>оювання інтересів або прав тощо</w:t>
      </w:r>
      <w:r w:rsidR="009179C6" w:rsidRPr="00EA5206">
        <w:rPr>
          <w:rFonts w:asciiTheme="minorHAnsi" w:hAnsiTheme="minorHAnsi" w:cs="Times New Roman"/>
          <w:b/>
          <w:color w:val="4F81BD" w:themeColor="accent1"/>
        </w:rPr>
        <w:t>:</w:t>
      </w:r>
    </w:p>
    <w:p w:rsidR="009179C6" w:rsidRPr="00343A77" w:rsidRDefault="009179C6" w:rsidP="009179C6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9179C6" w:rsidRPr="00343A77" w:rsidRDefault="009179C6" w:rsidP="009179C6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B801DF" w:rsidRDefault="009179C6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B801DF">
        <w:rPr>
          <w:rFonts w:asciiTheme="minorHAnsi" w:hAnsiTheme="minorHAnsi" w:cs="Times New Roman"/>
          <w:b/>
          <w:color w:val="4F81BD" w:themeColor="accent1"/>
        </w:rPr>
        <w:t>Чи</w:t>
      </w:r>
      <w:r w:rsidR="0009344D" w:rsidRPr="00B801DF">
        <w:rPr>
          <w:rFonts w:asciiTheme="minorHAnsi" w:hAnsiTheme="minorHAnsi" w:cs="Times New Roman"/>
          <w:b/>
          <w:color w:val="4F81BD" w:themeColor="accent1"/>
        </w:rPr>
        <w:t xml:space="preserve"> включе</w:t>
      </w:r>
      <w:r w:rsidR="00B801DF">
        <w:rPr>
          <w:rFonts w:asciiTheme="minorHAnsi" w:hAnsiTheme="minorHAnsi" w:cs="Times New Roman"/>
          <w:b/>
          <w:color w:val="4F81BD" w:themeColor="accent1"/>
        </w:rPr>
        <w:t>но до тематики діяльності О</w:t>
      </w:r>
      <w:r w:rsidR="0009344D" w:rsidRPr="00B801DF">
        <w:rPr>
          <w:rFonts w:asciiTheme="minorHAnsi" w:hAnsiTheme="minorHAnsi" w:cs="Times New Roman"/>
          <w:b/>
          <w:color w:val="4F81BD" w:themeColor="accent1"/>
        </w:rPr>
        <w:t>рганізації</w:t>
      </w:r>
      <w:r w:rsidR="00BF46FD" w:rsidRPr="00B801DF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09344D" w:rsidRPr="00B801DF">
        <w:rPr>
          <w:rFonts w:asciiTheme="minorHAnsi" w:hAnsiTheme="minorHAnsi" w:cs="Times New Roman"/>
          <w:b/>
          <w:color w:val="4F81BD" w:themeColor="accent1"/>
        </w:rPr>
        <w:t>складову</w:t>
      </w:r>
      <w:r w:rsidR="005A4EF4" w:rsidRPr="005A4EF4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5A4EF4">
        <w:rPr>
          <w:rFonts w:asciiTheme="minorHAnsi" w:hAnsiTheme="minorHAnsi" w:cs="Times New Roman"/>
          <w:b/>
          <w:color w:val="4F81BD" w:themeColor="accent1"/>
        </w:rPr>
        <w:t xml:space="preserve">прав людини, </w:t>
      </w:r>
      <w:r w:rsidR="005A4EF4" w:rsidRPr="00B801DF">
        <w:rPr>
          <w:rFonts w:asciiTheme="minorHAnsi" w:hAnsiTheme="minorHAnsi" w:cs="Times New Roman"/>
          <w:b/>
          <w:color w:val="4F81BD" w:themeColor="accent1"/>
        </w:rPr>
        <w:t>недискримінаці</w:t>
      </w:r>
      <w:r w:rsidR="005A4EF4">
        <w:rPr>
          <w:rFonts w:asciiTheme="minorHAnsi" w:hAnsiTheme="minorHAnsi" w:cs="Times New Roman"/>
          <w:b/>
          <w:color w:val="4F81BD" w:themeColor="accent1"/>
        </w:rPr>
        <w:t>ї і гендерної рівності</w:t>
      </w:r>
      <w:r w:rsidR="00BF46FD" w:rsidRPr="00B801DF">
        <w:rPr>
          <w:rFonts w:asciiTheme="minorHAnsi" w:hAnsiTheme="minorHAnsi" w:cs="Times New Roman"/>
          <w:b/>
          <w:color w:val="4F81BD" w:themeColor="accent1"/>
        </w:rPr>
        <w:t>? Чи мі</w:t>
      </w:r>
      <w:r w:rsidR="0009344D" w:rsidRPr="00B801DF">
        <w:rPr>
          <w:rFonts w:asciiTheme="minorHAnsi" w:hAnsiTheme="minorHAnsi" w:cs="Times New Roman"/>
          <w:b/>
          <w:color w:val="4F81BD" w:themeColor="accent1"/>
        </w:rPr>
        <w:t xml:space="preserve">стять котрісь із доробків організації </w:t>
      </w:r>
      <w:r w:rsidR="00BF46FD" w:rsidRPr="00B801DF">
        <w:rPr>
          <w:rFonts w:asciiTheme="minorHAnsi" w:hAnsiTheme="minorHAnsi" w:cs="Times New Roman"/>
          <w:b/>
          <w:color w:val="4F81BD" w:themeColor="accent1"/>
        </w:rPr>
        <w:t xml:space="preserve">елементи </w:t>
      </w:r>
      <w:r w:rsidR="00B801DF">
        <w:rPr>
          <w:rFonts w:asciiTheme="minorHAnsi" w:hAnsiTheme="minorHAnsi" w:cs="Times New Roman"/>
          <w:b/>
          <w:color w:val="4F81BD" w:themeColor="accent1"/>
        </w:rPr>
        <w:t xml:space="preserve">аналізу фактів </w:t>
      </w:r>
      <w:r w:rsidR="005A4EF4">
        <w:rPr>
          <w:rFonts w:asciiTheme="minorHAnsi" w:hAnsiTheme="minorHAnsi" w:cs="Times New Roman"/>
          <w:b/>
          <w:color w:val="4F81BD" w:themeColor="accent1"/>
        </w:rPr>
        <w:t xml:space="preserve">порушення прав людини, </w:t>
      </w:r>
      <w:r w:rsidR="00B801DF">
        <w:rPr>
          <w:rFonts w:asciiTheme="minorHAnsi" w:hAnsiTheme="minorHAnsi" w:cs="Times New Roman"/>
          <w:b/>
          <w:color w:val="4F81BD" w:themeColor="accent1"/>
        </w:rPr>
        <w:t>дискримінації або гендерної нерівності</w:t>
      </w:r>
      <w:r w:rsidR="0009344D" w:rsidRPr="00B801DF">
        <w:rPr>
          <w:rFonts w:asciiTheme="minorHAnsi" w:hAnsiTheme="minorHAnsi" w:cs="Times New Roman"/>
          <w:b/>
          <w:color w:val="4F81BD" w:themeColor="accent1"/>
        </w:rPr>
        <w:t>? Якщо так, то надайте приклади:</w:t>
      </w:r>
    </w:p>
    <w:p w:rsidR="0009344D" w:rsidRDefault="0009344D" w:rsidP="0009344D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B801DF" w:rsidRPr="00343A77" w:rsidRDefault="00B801DF" w:rsidP="0009344D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801DF" w:rsidRPr="00B801DF" w:rsidRDefault="00B801DF" w:rsidP="00B801D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B801DF">
        <w:rPr>
          <w:rFonts w:asciiTheme="minorHAnsi" w:hAnsiTheme="minorHAnsi" w:cs="Times New Roman"/>
          <w:b/>
          <w:color w:val="4F81BD" w:themeColor="accent1"/>
        </w:rPr>
        <w:t>Чи включе</w:t>
      </w:r>
      <w:r>
        <w:rPr>
          <w:rFonts w:asciiTheme="minorHAnsi" w:hAnsiTheme="minorHAnsi" w:cs="Times New Roman"/>
          <w:b/>
          <w:color w:val="4F81BD" w:themeColor="accent1"/>
        </w:rPr>
        <w:t>но до тематики діяльності О</w:t>
      </w:r>
      <w:r w:rsidRPr="00B801DF">
        <w:rPr>
          <w:rFonts w:asciiTheme="minorHAnsi" w:hAnsiTheme="minorHAnsi" w:cs="Times New Roman"/>
          <w:b/>
          <w:color w:val="4F81BD" w:themeColor="accent1"/>
        </w:rPr>
        <w:t xml:space="preserve">рганізації </w:t>
      </w:r>
      <w:r>
        <w:rPr>
          <w:rFonts w:asciiTheme="minorHAnsi" w:hAnsiTheme="minorHAnsi" w:cs="Times New Roman"/>
          <w:b/>
          <w:color w:val="4F81BD" w:themeColor="accent1"/>
        </w:rPr>
        <w:t>компонент</w:t>
      </w:r>
      <w:r w:rsidRPr="00B801DF">
        <w:rPr>
          <w:rFonts w:asciiTheme="minorHAnsi" w:hAnsiTheme="minorHAnsi" w:cs="Times New Roman"/>
          <w:b/>
          <w:color w:val="4F81BD" w:themeColor="accent1"/>
        </w:rPr>
        <w:t xml:space="preserve"> </w:t>
      </w:r>
      <w:r>
        <w:rPr>
          <w:rFonts w:asciiTheme="minorHAnsi" w:hAnsiTheme="minorHAnsi" w:cs="Times New Roman"/>
          <w:b/>
          <w:color w:val="4F81BD" w:themeColor="accent1"/>
        </w:rPr>
        <w:t>сталого розвитку</w:t>
      </w:r>
      <w:r w:rsidR="003A70A9">
        <w:rPr>
          <w:rFonts w:asciiTheme="minorHAnsi" w:hAnsiTheme="minorHAnsi" w:cs="Times New Roman"/>
          <w:b/>
          <w:color w:val="4F81BD" w:themeColor="accent1"/>
        </w:rPr>
        <w:t xml:space="preserve"> громад</w:t>
      </w:r>
      <w:r>
        <w:rPr>
          <w:rFonts w:asciiTheme="minorHAnsi" w:hAnsiTheme="minorHAnsi" w:cs="Times New Roman"/>
          <w:b/>
          <w:color w:val="4F81BD" w:themeColor="accent1"/>
        </w:rPr>
        <w:t>, довкіллєвої проблематики</w:t>
      </w:r>
      <w:r w:rsidR="003A70A9">
        <w:rPr>
          <w:rFonts w:asciiTheme="minorHAnsi" w:hAnsiTheme="minorHAnsi" w:cs="Times New Roman"/>
          <w:b/>
          <w:color w:val="4F81BD" w:themeColor="accent1"/>
        </w:rPr>
        <w:t>, зеленого відновлення</w:t>
      </w:r>
      <w:r>
        <w:rPr>
          <w:rFonts w:asciiTheme="minorHAnsi" w:hAnsiTheme="minorHAnsi" w:cs="Times New Roman"/>
          <w:b/>
          <w:color w:val="4F81BD" w:themeColor="accent1"/>
        </w:rPr>
        <w:t xml:space="preserve">? </w:t>
      </w:r>
      <w:r w:rsidRPr="00B801DF">
        <w:rPr>
          <w:rFonts w:asciiTheme="minorHAnsi" w:hAnsiTheme="minorHAnsi" w:cs="Times New Roman"/>
          <w:b/>
          <w:color w:val="4F81BD" w:themeColor="accent1"/>
        </w:rPr>
        <w:t>Якщо так, то надайте приклади</w:t>
      </w:r>
      <w:r w:rsidR="005A4EF4">
        <w:rPr>
          <w:rFonts w:asciiTheme="minorHAnsi" w:hAnsiTheme="minorHAnsi" w:cs="Times New Roman"/>
          <w:b/>
          <w:color w:val="4F81BD" w:themeColor="accent1"/>
        </w:rPr>
        <w:t xml:space="preserve"> доробків</w:t>
      </w:r>
      <w:r w:rsidRPr="00B801DF">
        <w:rPr>
          <w:rFonts w:asciiTheme="minorHAnsi" w:hAnsiTheme="minorHAnsi" w:cs="Times New Roman"/>
          <w:b/>
          <w:color w:val="4F81BD" w:themeColor="accent1"/>
        </w:rPr>
        <w:t>:</w:t>
      </w:r>
    </w:p>
    <w:p w:rsidR="00BF46FD" w:rsidRDefault="00B801DF" w:rsidP="0009344D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B801DF" w:rsidRDefault="00B801DF" w:rsidP="0009344D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801DF" w:rsidRPr="00B801DF" w:rsidRDefault="00B801DF" w:rsidP="00B801D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B801DF">
        <w:rPr>
          <w:rFonts w:asciiTheme="minorHAnsi" w:hAnsiTheme="minorHAnsi" w:cs="Times New Roman"/>
          <w:b/>
          <w:color w:val="4F81BD" w:themeColor="accent1"/>
        </w:rPr>
        <w:t>Чи включе</w:t>
      </w:r>
      <w:r>
        <w:rPr>
          <w:rFonts w:asciiTheme="minorHAnsi" w:hAnsiTheme="minorHAnsi" w:cs="Times New Roman"/>
          <w:b/>
          <w:color w:val="4F81BD" w:themeColor="accent1"/>
        </w:rPr>
        <w:t>но до тематики діяльності О</w:t>
      </w:r>
      <w:r w:rsidRPr="00B801DF">
        <w:rPr>
          <w:rFonts w:asciiTheme="minorHAnsi" w:hAnsiTheme="minorHAnsi" w:cs="Times New Roman"/>
          <w:b/>
          <w:color w:val="4F81BD" w:themeColor="accent1"/>
        </w:rPr>
        <w:t xml:space="preserve">рганізації </w:t>
      </w:r>
      <w:r w:rsidR="005A4EF4">
        <w:rPr>
          <w:rFonts w:asciiTheme="minorHAnsi" w:hAnsiTheme="minorHAnsi" w:cs="Times New Roman"/>
          <w:b/>
          <w:color w:val="4F81BD" w:themeColor="accent1"/>
        </w:rPr>
        <w:t>складову протидії корупції</w:t>
      </w:r>
      <w:r>
        <w:rPr>
          <w:rFonts w:asciiTheme="minorHAnsi" w:hAnsiTheme="minorHAnsi" w:cs="Times New Roman"/>
          <w:b/>
          <w:color w:val="4F81BD" w:themeColor="accent1"/>
        </w:rPr>
        <w:t xml:space="preserve">? </w:t>
      </w:r>
      <w:r w:rsidRPr="00B801DF">
        <w:rPr>
          <w:rFonts w:asciiTheme="minorHAnsi" w:hAnsiTheme="minorHAnsi" w:cs="Times New Roman"/>
          <w:b/>
          <w:color w:val="4F81BD" w:themeColor="accent1"/>
        </w:rPr>
        <w:t>Якщо так, то надайте приклади</w:t>
      </w:r>
      <w:r w:rsidR="005A4EF4">
        <w:rPr>
          <w:rFonts w:asciiTheme="minorHAnsi" w:hAnsiTheme="minorHAnsi" w:cs="Times New Roman"/>
          <w:b/>
          <w:color w:val="4F81BD" w:themeColor="accent1"/>
        </w:rPr>
        <w:t xml:space="preserve"> доробків</w:t>
      </w:r>
      <w:r w:rsidRPr="00B801DF">
        <w:rPr>
          <w:rFonts w:asciiTheme="minorHAnsi" w:hAnsiTheme="minorHAnsi" w:cs="Times New Roman"/>
          <w:b/>
          <w:color w:val="4F81BD" w:themeColor="accent1"/>
        </w:rPr>
        <w:t>:</w:t>
      </w:r>
    </w:p>
    <w:p w:rsidR="00B801DF" w:rsidRDefault="00B801DF" w:rsidP="00B801DF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B801DF" w:rsidRPr="00343A77" w:rsidRDefault="00B801DF" w:rsidP="0009344D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2C0804" w:rsidP="002C0804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X.  </w:t>
      </w:r>
      <w:r w:rsidR="00343A77" w:rsidRPr="00343A77">
        <w:rPr>
          <w:rFonts w:asciiTheme="minorHAnsi" w:eastAsia="Times New Roman" w:hAnsiTheme="minorHAnsi" w:cs="Times New Roman"/>
          <w:b/>
          <w:color w:val="auto"/>
        </w:rPr>
        <w:t xml:space="preserve">ІНСТИТУЦІЙНИЙ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РОЗВИТОК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A70A9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A70A9">
        <w:rPr>
          <w:rFonts w:asciiTheme="minorHAnsi" w:hAnsiTheme="minorHAnsi" w:cs="Times New Roman"/>
          <w:b/>
          <w:color w:val="4F81BD" w:themeColor="accent1"/>
        </w:rPr>
        <w:t xml:space="preserve">Зазначте три цілі, що визначають сталий розвиток 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 xml:space="preserve">Вашої </w:t>
      </w:r>
      <w:r w:rsidR="003A70A9">
        <w:rPr>
          <w:rFonts w:asciiTheme="minorHAnsi" w:hAnsiTheme="minorHAnsi" w:cs="Times New Roman"/>
          <w:b/>
          <w:color w:val="4F81BD" w:themeColor="accent1"/>
        </w:rPr>
        <w:t>О</w:t>
      </w:r>
      <w:r w:rsidRPr="003A70A9">
        <w:rPr>
          <w:rFonts w:asciiTheme="minorHAnsi" w:hAnsiTheme="minorHAnsi" w:cs="Times New Roman"/>
          <w:b/>
          <w:color w:val="4F81BD" w:themeColor="accent1"/>
        </w:rPr>
        <w:t>рганізації:</w:t>
      </w:r>
    </w:p>
    <w:p w:rsidR="00BF46FD" w:rsidRPr="00343A77" w:rsidRDefault="00BF46FD" w:rsidP="002C0804">
      <w:pPr>
        <w:pStyle w:val="BodyText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1.</w:t>
      </w:r>
      <w:r w:rsidR="002C080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2C0804">
      <w:pPr>
        <w:pStyle w:val="BodyText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2.</w:t>
      </w:r>
      <w:r w:rsidR="002C080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2C0804">
      <w:pPr>
        <w:pStyle w:val="BodyText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3.</w:t>
      </w:r>
      <w:r w:rsidR="002C080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A70A9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A70A9">
        <w:rPr>
          <w:rFonts w:asciiTheme="minorHAnsi" w:hAnsiTheme="minorHAnsi" w:cs="Times New Roman"/>
          <w:b/>
          <w:color w:val="4F81BD" w:themeColor="accent1"/>
        </w:rPr>
        <w:t xml:space="preserve">Чи 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>брали члени</w:t>
      </w:r>
      <w:r w:rsidR="003A70A9">
        <w:rPr>
          <w:rFonts w:asciiTheme="minorHAnsi" w:hAnsiTheme="minorHAnsi" w:cs="Times New Roman"/>
          <w:b/>
          <w:color w:val="4F81BD" w:themeColor="accent1"/>
        </w:rPr>
        <w:t xml:space="preserve"> команди (штату) О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рганізації 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 xml:space="preserve">коли-небудь участь 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у тренінгах 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>і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з 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 xml:space="preserve">моніторингу, адвокації, 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дослідження 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>й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 написання аналітичної продукції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>, інших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 xml:space="preserve"> важливих видів діяльності</w:t>
      </w:r>
      <w:r w:rsidRPr="003A70A9">
        <w:rPr>
          <w:rFonts w:asciiTheme="minorHAnsi" w:hAnsiTheme="minorHAnsi" w:cs="Times New Roman"/>
          <w:b/>
          <w:color w:val="4F81BD" w:themeColor="accent1"/>
        </w:rPr>
        <w:t>?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Так (якщо так, прохання </w:t>
      </w:r>
      <w:r w:rsidR="003A70A9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деталізувати, які тренінги, хто організатор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A70A9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A70A9">
        <w:rPr>
          <w:rFonts w:asciiTheme="minorHAnsi" w:hAnsiTheme="minorHAnsi" w:cs="Times New Roman"/>
          <w:b/>
          <w:color w:val="4F81BD" w:themeColor="accent1"/>
        </w:rPr>
        <w:t xml:space="preserve">Чи володіють 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>англійською</w:t>
      </w:r>
      <w:r w:rsidR="003A70A9">
        <w:rPr>
          <w:rFonts w:asciiTheme="minorHAnsi" w:hAnsiTheme="minorHAnsi" w:cs="Times New Roman"/>
          <w:b/>
          <w:color w:val="4F81BD" w:themeColor="accent1"/>
        </w:rPr>
        <w:t xml:space="preserve"> чи іншими іноземними мовами </w:t>
      </w:r>
      <w:r w:rsidRPr="003A70A9">
        <w:rPr>
          <w:rFonts w:asciiTheme="minorHAnsi" w:hAnsiTheme="minorHAnsi" w:cs="Times New Roman"/>
          <w:b/>
          <w:color w:val="4F81BD" w:themeColor="accent1"/>
        </w:rPr>
        <w:t>ключові працівники організації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 xml:space="preserve"> (топ-менеджмент, програмні/ </w:t>
      </w:r>
      <w:r w:rsidR="005B5777">
        <w:rPr>
          <w:rFonts w:asciiTheme="minorHAnsi" w:hAnsiTheme="minorHAnsi" w:cs="Times New Roman"/>
          <w:b/>
          <w:color w:val="4F81BD" w:themeColor="accent1"/>
        </w:rPr>
        <w:t>проєкт</w:t>
      </w:r>
      <w:r w:rsidR="0009344D" w:rsidRPr="003A70A9">
        <w:rPr>
          <w:rFonts w:asciiTheme="minorHAnsi" w:hAnsiTheme="minorHAnsi" w:cs="Times New Roman"/>
          <w:b/>
          <w:color w:val="4F81BD" w:themeColor="accent1"/>
        </w:rPr>
        <w:t>ні менеджери)</w:t>
      </w:r>
      <w:r w:rsidRPr="003A70A9">
        <w:rPr>
          <w:rFonts w:asciiTheme="minorHAnsi" w:hAnsiTheme="minorHAnsi" w:cs="Times New Roman"/>
          <w:b/>
          <w:color w:val="4F81BD" w:themeColor="accent1"/>
        </w:rPr>
        <w:t>?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  <w:r w:rsidR="003A70A9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(якими саме мовами?)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343A77" w:rsidRDefault="00BF46FD" w:rsidP="002C0804">
      <w:pPr>
        <w:pStyle w:val="1"/>
        <w:ind w:left="567"/>
        <w:jc w:val="both"/>
        <w:rPr>
          <w:rFonts w:asciiTheme="minorHAnsi" w:eastAsia="Times New Roman" w:hAnsiTheme="minorHAnsi" w:cs="Times New Roman"/>
          <w:color w:val="auto"/>
        </w:rPr>
      </w:pPr>
      <w:r w:rsidRPr="00343A77">
        <w:rPr>
          <w:rFonts w:asciiTheme="minorHAnsi" w:eastAsia="Times New Roman" w:hAnsiTheme="minorHAnsi" w:cs="Times New Roman"/>
          <w:color w:val="auto"/>
        </w:rPr>
        <w:t xml:space="preserve">Якщо так, то оцініть </w:t>
      </w:r>
      <w:r w:rsidR="003A70A9">
        <w:rPr>
          <w:rFonts w:asciiTheme="minorHAnsi" w:eastAsia="Times New Roman" w:hAnsiTheme="minorHAnsi" w:cs="Times New Roman"/>
          <w:color w:val="auto"/>
        </w:rPr>
        <w:t xml:space="preserve">орієнтовно </w:t>
      </w:r>
      <w:r w:rsidRPr="00343A77">
        <w:rPr>
          <w:rFonts w:asciiTheme="minorHAnsi" w:eastAsia="Times New Roman" w:hAnsiTheme="minorHAnsi" w:cs="Times New Roman"/>
          <w:color w:val="auto"/>
        </w:rPr>
        <w:t xml:space="preserve">рівень володіння англійською мовою </w:t>
      </w:r>
      <w:r w:rsidR="0009344D" w:rsidRPr="00343A77">
        <w:rPr>
          <w:rFonts w:asciiTheme="minorHAnsi" w:eastAsia="Times New Roman" w:hAnsiTheme="minorHAnsi" w:cs="Times New Roman"/>
          <w:color w:val="auto"/>
        </w:rPr>
        <w:t xml:space="preserve">ключових </w:t>
      </w:r>
      <w:r w:rsidRPr="00343A77">
        <w:rPr>
          <w:rFonts w:asciiTheme="minorHAnsi" w:eastAsia="Times New Roman" w:hAnsiTheme="minorHAnsi" w:cs="Times New Roman"/>
          <w:color w:val="auto"/>
        </w:rPr>
        <w:t>працівників за шкалою:</w:t>
      </w:r>
      <w:r w:rsidRPr="00343A77">
        <w:rPr>
          <w:rFonts w:asciiTheme="minorHAnsi" w:eastAsia="Times New Roman" w:hAnsiTheme="minorHAnsi" w:cs="Times New Roman"/>
          <w:i/>
          <w:color w:val="auto"/>
        </w:rPr>
        <w:t xml:space="preserve"> </w:t>
      </w:r>
      <w:r w:rsidRPr="00343A77">
        <w:rPr>
          <w:rFonts w:asciiTheme="minorHAnsi" w:eastAsia="Times New Roman" w:hAnsiTheme="minorHAnsi" w:cs="Times New Roman"/>
          <w:color w:val="auto"/>
        </w:rPr>
        <w:t>“читають”</w:t>
      </w:r>
      <w:r w:rsidR="002C0804" w:rsidRPr="00343A77">
        <w:rPr>
          <w:rFonts w:asciiTheme="minorHAnsi" w:eastAsia="Times New Roman" w:hAnsiTheme="minorHAnsi" w:cs="Times New Roman"/>
          <w:color w:val="auto"/>
        </w:rPr>
        <w:t xml:space="preserve">  - … осіб </w:t>
      </w:r>
    </w:p>
    <w:p w:rsidR="00343A77" w:rsidRDefault="00BF46FD" w:rsidP="002C0804">
      <w:pPr>
        <w:pStyle w:val="1"/>
        <w:ind w:left="567"/>
        <w:jc w:val="both"/>
        <w:rPr>
          <w:rFonts w:asciiTheme="minorHAnsi" w:eastAsia="Times New Roman" w:hAnsiTheme="minorHAnsi" w:cs="Times New Roman"/>
          <w:color w:val="auto"/>
        </w:rPr>
      </w:pPr>
      <w:r w:rsidRPr="00343A77">
        <w:rPr>
          <w:rFonts w:asciiTheme="minorHAnsi" w:eastAsia="Times New Roman" w:hAnsiTheme="minorHAnsi" w:cs="Times New Roman"/>
          <w:color w:val="auto"/>
        </w:rPr>
        <w:t>“середнє володіння”</w:t>
      </w:r>
      <w:r w:rsidR="002C0804" w:rsidRPr="00343A77">
        <w:rPr>
          <w:rFonts w:asciiTheme="minorHAnsi" w:eastAsia="Times New Roman" w:hAnsiTheme="minorHAnsi" w:cs="Times New Roman"/>
          <w:color w:val="auto"/>
        </w:rPr>
        <w:t xml:space="preserve">  - … осіб</w:t>
      </w:r>
    </w:p>
    <w:p w:rsidR="00BF46FD" w:rsidRPr="00343A77" w:rsidRDefault="00BF46FD" w:rsidP="002C0804">
      <w:pPr>
        <w:pStyle w:val="1"/>
        <w:ind w:left="567"/>
        <w:jc w:val="both"/>
        <w:rPr>
          <w:rFonts w:asciiTheme="minorHAnsi" w:eastAsia="Times New Roman" w:hAnsiTheme="minorHAnsi" w:cs="Times New Roman"/>
          <w:color w:val="auto"/>
        </w:rPr>
      </w:pPr>
      <w:r w:rsidRPr="00343A77">
        <w:rPr>
          <w:rFonts w:asciiTheme="minorHAnsi" w:eastAsia="Times New Roman" w:hAnsiTheme="minorHAnsi" w:cs="Times New Roman"/>
          <w:color w:val="auto"/>
        </w:rPr>
        <w:t>“володіють вільно”</w:t>
      </w:r>
      <w:r w:rsidR="002C0804" w:rsidRPr="00343A77">
        <w:rPr>
          <w:rFonts w:asciiTheme="minorHAnsi" w:eastAsia="Times New Roman" w:hAnsiTheme="minorHAnsi" w:cs="Times New Roman"/>
          <w:color w:val="auto"/>
        </w:rPr>
        <w:t xml:space="preserve">  - … осіб</w:t>
      </w:r>
    </w:p>
    <w:p w:rsidR="002C0804" w:rsidRPr="00343A77" w:rsidRDefault="002C0804" w:rsidP="00054A8A">
      <w:pPr>
        <w:pStyle w:val="1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A70A9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A70A9">
        <w:rPr>
          <w:rFonts w:asciiTheme="minorHAnsi" w:hAnsiTheme="minorHAnsi" w:cs="Times New Roman"/>
          <w:b/>
          <w:color w:val="4F81BD" w:themeColor="accent1"/>
        </w:rPr>
        <w:t xml:space="preserve">Будь ласка, оцініть </w:t>
      </w:r>
      <w:r w:rsidR="003A70A9">
        <w:rPr>
          <w:rFonts w:asciiTheme="minorHAnsi" w:hAnsiTheme="minorHAnsi" w:cs="Times New Roman"/>
          <w:b/>
          <w:color w:val="4F81BD" w:themeColor="accent1"/>
        </w:rPr>
        <w:t xml:space="preserve">орієнтовно 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 xml:space="preserve">ефективність </w:t>
      </w:r>
      <w:r w:rsidR="003A70A9">
        <w:rPr>
          <w:rFonts w:asciiTheme="minorHAnsi" w:hAnsiTheme="minorHAnsi" w:cs="Times New Roman"/>
          <w:b/>
          <w:color w:val="4F81BD" w:themeColor="accent1"/>
        </w:rPr>
        <w:t>О</w:t>
      </w:r>
      <w:r w:rsidRPr="003A70A9">
        <w:rPr>
          <w:rFonts w:asciiTheme="minorHAnsi" w:hAnsiTheme="minorHAnsi" w:cs="Times New Roman"/>
          <w:b/>
          <w:color w:val="4F81BD" w:themeColor="accent1"/>
        </w:rPr>
        <w:t>рганізації у нижче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>зазначених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 аспектах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 xml:space="preserve"> за 5-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lastRenderedPageBreak/>
        <w:t>бальною шкалою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 (1 - найслабша позиція, 5 - найсильніша):</w:t>
      </w:r>
    </w:p>
    <w:p w:rsidR="003E7C06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Якість продукції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3E7C06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Результативність діяльності - 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Зовнішня комунікація, 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зв’язок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із цільовими аудиторіями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</w:t>
      </w:r>
    </w:p>
    <w:p w:rsidR="003E7C06" w:rsidRPr="00343A77" w:rsidRDefault="003E7C06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Налагодження партнерства з іншими зацікавленими сторонами - 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Залученість до діяльності організації її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колективних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органів управління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Внутрішній менеджмент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3E7C06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Фандрейзинг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/ стабільність фінансування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A70A9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A70A9">
        <w:rPr>
          <w:rFonts w:asciiTheme="minorHAnsi" w:hAnsiTheme="minorHAnsi" w:cs="Times New Roman"/>
          <w:b/>
          <w:color w:val="4F81BD" w:themeColor="accent1"/>
        </w:rPr>
        <w:t>Як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>ою була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 загальн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 xml:space="preserve">а сума </w:t>
      </w:r>
      <w:r w:rsidRPr="003A70A9">
        <w:rPr>
          <w:rFonts w:asciiTheme="minorHAnsi" w:hAnsiTheme="minorHAnsi" w:cs="Times New Roman"/>
          <w:b/>
          <w:color w:val="4F81BD" w:themeColor="accent1"/>
        </w:rPr>
        <w:t>бюджет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>у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3A70A9">
        <w:rPr>
          <w:rFonts w:asciiTheme="minorHAnsi" w:hAnsiTheme="minorHAnsi" w:cs="Times New Roman"/>
          <w:b/>
          <w:color w:val="4F81BD" w:themeColor="accent1"/>
        </w:rPr>
        <w:t>О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рганізації 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>у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 20</w:t>
      </w:r>
      <w:r w:rsidR="003A70A9">
        <w:rPr>
          <w:rFonts w:asciiTheme="minorHAnsi" w:hAnsiTheme="minorHAnsi" w:cs="Times New Roman"/>
          <w:b/>
          <w:color w:val="4F81BD" w:themeColor="accent1"/>
        </w:rPr>
        <w:t>22</w:t>
      </w:r>
      <w:r w:rsidRPr="003A70A9">
        <w:rPr>
          <w:rFonts w:asciiTheme="minorHAnsi" w:hAnsiTheme="minorHAnsi" w:cs="Times New Roman"/>
          <w:b/>
          <w:color w:val="4F81BD" w:themeColor="accent1"/>
        </w:rPr>
        <w:t>-20</w:t>
      </w:r>
      <w:r w:rsidR="003A70A9">
        <w:rPr>
          <w:rFonts w:asciiTheme="minorHAnsi" w:hAnsiTheme="minorHAnsi" w:cs="Times New Roman"/>
          <w:b/>
          <w:color w:val="4F81BD" w:themeColor="accent1"/>
        </w:rPr>
        <w:t>24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 рр. (по роках</w:t>
      </w:r>
      <w:r w:rsidR="003E7C06" w:rsidRPr="003A70A9">
        <w:rPr>
          <w:rFonts w:asciiTheme="minorHAnsi" w:hAnsiTheme="minorHAnsi" w:cs="Times New Roman"/>
          <w:b/>
          <w:color w:val="4F81BD" w:themeColor="accent1"/>
        </w:rPr>
        <w:t>, в грн.</w:t>
      </w:r>
      <w:r w:rsidRPr="003A70A9">
        <w:rPr>
          <w:rFonts w:asciiTheme="minorHAnsi" w:hAnsiTheme="minorHAnsi" w:cs="Times New Roman"/>
          <w:b/>
          <w:color w:val="4F81BD" w:themeColor="accent1"/>
        </w:rPr>
        <w:t>)?</w:t>
      </w:r>
    </w:p>
    <w:p w:rsidR="002C0804" w:rsidRPr="00343A77" w:rsidRDefault="002C0804" w:rsidP="002C0804">
      <w:pPr>
        <w:pStyle w:val="BodyText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20</w:t>
      </w:r>
      <w:r w:rsidR="003A70A9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22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</w:t>
      </w:r>
    </w:p>
    <w:p w:rsidR="002C0804" w:rsidRPr="00343A77" w:rsidRDefault="002C0804" w:rsidP="002C0804">
      <w:pPr>
        <w:pStyle w:val="BodyText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20</w:t>
      </w:r>
      <w:r w:rsidR="003A70A9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23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</w:t>
      </w:r>
    </w:p>
    <w:p w:rsidR="002C0804" w:rsidRPr="00343A77" w:rsidRDefault="002C0804" w:rsidP="002C0804">
      <w:pPr>
        <w:pStyle w:val="BodyText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20</w:t>
      </w:r>
      <w:r w:rsidR="003A70A9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24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</w:t>
      </w:r>
    </w:p>
    <w:p w:rsidR="002C0804" w:rsidRPr="00343A77" w:rsidRDefault="002C0804" w:rsidP="002C0804">
      <w:pPr>
        <w:pStyle w:val="BodyText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A70A9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3A70A9">
        <w:rPr>
          <w:rFonts w:asciiTheme="minorHAnsi" w:hAnsiTheme="minorHAnsi" w:cs="Times New Roman"/>
          <w:b/>
          <w:color w:val="4F81BD" w:themeColor="accent1"/>
        </w:rPr>
        <w:t xml:space="preserve">Види </w:t>
      </w:r>
      <w:r w:rsidR="00B0487A" w:rsidRPr="003A70A9">
        <w:rPr>
          <w:rFonts w:asciiTheme="minorHAnsi" w:hAnsiTheme="minorHAnsi" w:cs="Times New Roman"/>
          <w:b/>
          <w:color w:val="4F81BD" w:themeColor="accent1"/>
        </w:rPr>
        <w:t xml:space="preserve">фінансових 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ресурсів Вашої </w:t>
      </w:r>
      <w:r w:rsidR="005B5777">
        <w:rPr>
          <w:rFonts w:asciiTheme="minorHAnsi" w:hAnsiTheme="minorHAnsi" w:cs="Times New Roman"/>
          <w:b/>
          <w:color w:val="4F81BD" w:themeColor="accent1"/>
        </w:rPr>
        <w:t>О</w:t>
      </w:r>
      <w:r w:rsidRPr="003A70A9">
        <w:rPr>
          <w:rFonts w:asciiTheme="minorHAnsi" w:hAnsiTheme="minorHAnsi" w:cs="Times New Roman"/>
          <w:b/>
          <w:color w:val="4F81BD" w:themeColor="accent1"/>
        </w:rPr>
        <w:t xml:space="preserve">рганізації </w:t>
      </w:r>
      <w:r w:rsidR="003A70A9">
        <w:rPr>
          <w:rFonts w:asciiTheme="minorHAnsi" w:hAnsiTheme="minorHAnsi" w:cs="Times New Roman"/>
          <w:b/>
          <w:color w:val="4F81BD" w:themeColor="accent1"/>
        </w:rPr>
        <w:t>у 2024 році</w:t>
      </w:r>
      <w:r w:rsidRPr="003A70A9">
        <w:rPr>
          <w:rFonts w:asciiTheme="minorHAnsi" w:hAnsiTheme="minorHAnsi" w:cs="Times New Roman"/>
          <w:b/>
          <w:color w:val="4F81BD" w:themeColor="accent1"/>
        </w:rPr>
        <w:t>, у %</w:t>
      </w:r>
      <w:r w:rsidR="006453A5" w:rsidRPr="003A70A9">
        <w:rPr>
          <w:rFonts w:asciiTheme="minorHAnsi" w:hAnsiTheme="minorHAnsi" w:cs="Times New Roman"/>
          <w:b/>
          <w:color w:val="4F81BD" w:themeColor="accent1"/>
        </w:rPr>
        <w:t xml:space="preserve"> (відмітьте відповідні опції)</w:t>
      </w:r>
      <w:r w:rsidRPr="003A70A9">
        <w:rPr>
          <w:rFonts w:asciiTheme="minorHAnsi" w:hAnsiTheme="minorHAnsi" w:cs="Times New Roman"/>
          <w:b/>
          <w:color w:val="4F81BD" w:themeColor="accent1"/>
        </w:rPr>
        <w:t>: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Гранти і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субконтрактні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про</w:t>
      </w:r>
      <w:r w:rsidR="003A70A9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є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кти зарубіжних і міжнародних агенцій та інституцій (як то: </w:t>
      </w:r>
      <w:r w:rsidR="006453A5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Європейська Комісія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USAID, </w:t>
      </w:r>
      <w:r w:rsidR="005B57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Світовий банк,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UNDP, програми посольств тощо)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Гранти міжнародних приватних фондів, програм та громадських організацій (наприклад: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Open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Society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Foundations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Ford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Foundation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="005B5777" w:rsidRPr="005B57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Heinrich-Böll-Stiftung</w:t>
      </w:r>
      <w:proofErr w:type="spellEnd"/>
      <w:r w:rsidR="005B5777" w:rsidRPr="002510BA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 ін.)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Гранти вітчизняних фундацій і організацій</w:t>
      </w:r>
      <w:r w:rsidR="005B57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(наприклад, МФВ, </w:t>
      </w:r>
      <w:proofErr w:type="spellStart"/>
      <w:r w:rsidR="005B57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Ісар</w:t>
      </w:r>
      <w:proofErr w:type="spellEnd"/>
      <w:r w:rsidR="005B57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Єднання, ФСЄ та інші)</w:t>
      </w:r>
    </w:p>
    <w:p w:rsidR="0023720E" w:rsidRDefault="0023720E" w:rsidP="0023720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Субконтрактні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5B57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проєкт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и приватних вітчизняних прибуткових організацій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Субконтрактні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5B57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проєкт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и вітчизняних урядових агенцій</w:t>
      </w:r>
    </w:p>
    <w:p w:rsidR="0023720E" w:rsidRPr="00343A77" w:rsidRDefault="0023720E" w:rsidP="0023720E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Кошти державних і/або місцевих бюджетів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Внески за участь в організованих вашою організацією конференціях, тренінгах тощо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Гонорари за публікації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Плата за надання послуг третім сторонам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Членські внески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Особисті внески працівників організації (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in-kind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donations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Пожертвування від фізичних та юридичних осіб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деталізуйте)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5B57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5B5777">
        <w:rPr>
          <w:rFonts w:asciiTheme="minorHAnsi" w:hAnsiTheme="minorHAnsi" w:cs="Times New Roman"/>
          <w:b/>
          <w:color w:val="4F81BD" w:themeColor="accent1"/>
        </w:rPr>
        <w:t>Структура фінансування та внесків у</w:t>
      </w:r>
      <w:r w:rsidR="00DE312E" w:rsidRPr="005B5777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5B5777">
        <w:rPr>
          <w:rFonts w:asciiTheme="minorHAnsi" w:hAnsiTheme="minorHAnsi" w:cs="Times New Roman"/>
          <w:b/>
          <w:color w:val="4F81BD" w:themeColor="accent1"/>
        </w:rPr>
        <w:t>2024</w:t>
      </w:r>
      <w:r w:rsidRPr="005B5777">
        <w:rPr>
          <w:rFonts w:asciiTheme="minorHAnsi" w:hAnsiTheme="minorHAnsi" w:cs="Times New Roman"/>
          <w:b/>
          <w:color w:val="4F81BD" w:themeColor="accent1"/>
        </w:rPr>
        <w:t xml:space="preserve"> році (у %):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Core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гранти (інституційне фінансування для реалізації загальних цілей)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Гранти на окремі </w:t>
      </w:r>
      <w:r w:rsidR="005B57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проєкт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и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Контракти на дослідження (з правом поширювати 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власну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продукцію)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Контракти на консультаційні послуги (з правом поширювати 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власну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продукцію)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Членські внески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Соціальне підприємництво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Інша діяльність, що приносить доход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(уточніть, яка саме) - 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5B57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5B5777">
        <w:rPr>
          <w:rFonts w:asciiTheme="minorHAnsi" w:hAnsiTheme="minorHAnsi" w:cs="Times New Roman"/>
          <w:b/>
          <w:color w:val="4F81BD" w:themeColor="accent1"/>
        </w:rPr>
        <w:t xml:space="preserve">Стратегія фандрейзингу </w:t>
      </w:r>
      <w:r w:rsidR="005B5777">
        <w:rPr>
          <w:rFonts w:asciiTheme="minorHAnsi" w:hAnsiTheme="minorHAnsi" w:cs="Times New Roman"/>
          <w:b/>
          <w:color w:val="4F81BD" w:themeColor="accent1"/>
        </w:rPr>
        <w:t>О</w:t>
      </w:r>
      <w:r w:rsidRPr="005B5777">
        <w:rPr>
          <w:rFonts w:asciiTheme="minorHAnsi" w:hAnsiTheme="minorHAnsi" w:cs="Times New Roman"/>
          <w:b/>
          <w:color w:val="4F81BD" w:themeColor="accent1"/>
        </w:rPr>
        <w:t>рганізації – це:</w:t>
      </w:r>
    </w:p>
    <w:p w:rsidR="00BF46FD" w:rsidRPr="00343A77" w:rsidRDefault="00DE312E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Окремо виписаний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фандрейзинговий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план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Частина загального стратегічного процесу організації 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Є частиною культури організації, яка передається усно від одних працівників до інших (будь ласка, поясніть детально)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поясніть)</w:t>
      </w:r>
    </w:p>
    <w:p w:rsidR="00BF46FD" w:rsidRPr="00343A77" w:rsidRDefault="00BF46FD" w:rsidP="002C0804">
      <w:pPr>
        <w:pStyle w:val="BodyText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Нічого з вищевказаного немає (будь ласка, поясніть)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5B57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5B5777">
        <w:rPr>
          <w:rFonts w:asciiTheme="minorHAnsi" w:hAnsiTheme="minorHAnsi" w:cs="Times New Roman"/>
          <w:b/>
          <w:color w:val="4F81BD" w:themeColor="accent1"/>
        </w:rPr>
        <w:t>Будь ласка, перелічіть нижче чотири о</w:t>
      </w:r>
      <w:r w:rsidR="005B5777">
        <w:rPr>
          <w:rFonts w:asciiTheme="minorHAnsi" w:hAnsiTheme="minorHAnsi" w:cs="Times New Roman"/>
          <w:b/>
          <w:color w:val="4F81BD" w:themeColor="accent1"/>
        </w:rPr>
        <w:t>сновні позиції / сфери, в чому О</w:t>
      </w:r>
      <w:r w:rsidRPr="005B5777">
        <w:rPr>
          <w:rFonts w:asciiTheme="minorHAnsi" w:hAnsiTheme="minorHAnsi" w:cs="Times New Roman"/>
          <w:b/>
          <w:color w:val="4F81BD" w:themeColor="accent1"/>
        </w:rPr>
        <w:t>рганізація відчуває найбільші слабинки (що бракує для стабільності організації):</w:t>
      </w:r>
    </w:p>
    <w:p w:rsidR="00BF46FD" w:rsidRPr="00343A77" w:rsidRDefault="00DE312E" w:rsidP="00DE312E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1. </w:t>
      </w:r>
    </w:p>
    <w:p w:rsidR="00BF46FD" w:rsidRPr="00343A77" w:rsidRDefault="00DE312E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2. </w:t>
      </w:r>
    </w:p>
    <w:p w:rsidR="00DE312E" w:rsidRPr="00343A77" w:rsidRDefault="00DE312E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3. </w:t>
      </w:r>
    </w:p>
    <w:p w:rsidR="00DE312E" w:rsidRPr="00343A77" w:rsidRDefault="00DE312E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4.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5B57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5B5777">
        <w:rPr>
          <w:rFonts w:asciiTheme="minorHAnsi" w:hAnsiTheme="minorHAnsi" w:cs="Times New Roman"/>
          <w:b/>
          <w:color w:val="4F81BD" w:themeColor="accent1"/>
        </w:rPr>
        <w:t xml:space="preserve">Яке бачення </w:t>
      </w:r>
      <w:r w:rsidR="005229D6" w:rsidRPr="005B5777">
        <w:rPr>
          <w:rFonts w:asciiTheme="minorHAnsi" w:hAnsiTheme="minorHAnsi" w:cs="Times New Roman"/>
          <w:b/>
          <w:color w:val="4F81BD" w:themeColor="accent1"/>
        </w:rPr>
        <w:t xml:space="preserve">діяльності і ролі </w:t>
      </w:r>
      <w:r w:rsidR="005B5777">
        <w:rPr>
          <w:rFonts w:asciiTheme="minorHAnsi" w:hAnsiTheme="minorHAnsi" w:cs="Times New Roman"/>
          <w:b/>
          <w:color w:val="4F81BD" w:themeColor="accent1"/>
        </w:rPr>
        <w:t>О</w:t>
      </w:r>
      <w:r w:rsidRPr="005B5777">
        <w:rPr>
          <w:rFonts w:asciiTheme="minorHAnsi" w:hAnsiTheme="minorHAnsi" w:cs="Times New Roman"/>
          <w:b/>
          <w:color w:val="4F81BD" w:themeColor="accent1"/>
        </w:rPr>
        <w:t xml:space="preserve">рганізації на наступні </w:t>
      </w:r>
      <w:r w:rsidR="005B5777">
        <w:rPr>
          <w:rFonts w:asciiTheme="minorHAnsi" w:hAnsiTheme="minorHAnsi" w:cs="Times New Roman"/>
          <w:b/>
          <w:color w:val="4F81BD" w:themeColor="accent1"/>
        </w:rPr>
        <w:t>три</w:t>
      </w:r>
      <w:r w:rsidRPr="005B5777">
        <w:rPr>
          <w:rFonts w:asciiTheme="minorHAnsi" w:hAnsiTheme="minorHAnsi" w:cs="Times New Roman"/>
          <w:b/>
          <w:color w:val="4F81BD" w:themeColor="accent1"/>
        </w:rPr>
        <w:t xml:space="preserve"> рок</w:t>
      </w:r>
      <w:r w:rsidR="005B5777">
        <w:rPr>
          <w:rFonts w:asciiTheme="minorHAnsi" w:hAnsiTheme="minorHAnsi" w:cs="Times New Roman"/>
          <w:b/>
          <w:color w:val="4F81BD" w:themeColor="accent1"/>
        </w:rPr>
        <w:t>и</w:t>
      </w:r>
      <w:r w:rsidRPr="005B5777">
        <w:rPr>
          <w:rFonts w:asciiTheme="minorHAnsi" w:hAnsiTheme="minorHAnsi" w:cs="Times New Roman"/>
          <w:b/>
          <w:color w:val="4F81BD" w:themeColor="accent1"/>
        </w:rPr>
        <w:t>?</w:t>
      </w:r>
    </w:p>
    <w:p w:rsidR="002C0804" w:rsidRPr="00343A77" w:rsidRDefault="002C0804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2C0804" w:rsidRPr="00343A77" w:rsidRDefault="002C0804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5B57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 w:rsidRPr="005B5777">
        <w:rPr>
          <w:rFonts w:asciiTheme="minorHAnsi" w:hAnsiTheme="minorHAnsi" w:cs="Times New Roman"/>
          <w:b/>
          <w:color w:val="4F81BD" w:themeColor="accent1"/>
        </w:rPr>
        <w:t xml:space="preserve">Яка теорія змін (яким має бути шлях роботи команди, аби </w:t>
      </w:r>
      <w:r w:rsidR="005B5777">
        <w:rPr>
          <w:rFonts w:asciiTheme="minorHAnsi" w:hAnsiTheme="minorHAnsi" w:cs="Times New Roman"/>
          <w:b/>
          <w:color w:val="4F81BD" w:themeColor="accent1"/>
        </w:rPr>
        <w:t>О</w:t>
      </w:r>
      <w:r w:rsidRPr="005B5777">
        <w:rPr>
          <w:rFonts w:asciiTheme="minorHAnsi" w:hAnsiTheme="minorHAnsi" w:cs="Times New Roman"/>
          <w:b/>
          <w:color w:val="4F81BD" w:themeColor="accent1"/>
        </w:rPr>
        <w:t>рганізація досягла необхідного рівня впливу)?</w:t>
      </w:r>
    </w:p>
    <w:p w:rsidR="002C0804" w:rsidRPr="00343A77" w:rsidRDefault="002C0804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BF46FD" w:rsidRPr="00343A77" w:rsidRDefault="00BF46FD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5B5777" w:rsidRDefault="005B5777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 xml:space="preserve">На вашу думку, які інші ОГС </w:t>
      </w:r>
      <w:r w:rsidR="00BF46FD" w:rsidRPr="005B5777">
        <w:rPr>
          <w:rFonts w:asciiTheme="minorHAnsi" w:hAnsiTheme="minorHAnsi" w:cs="Times New Roman"/>
          <w:b/>
          <w:color w:val="4F81BD" w:themeColor="accent1"/>
        </w:rPr>
        <w:t xml:space="preserve">України становлять найбільшу конкуренцію Вашій </w:t>
      </w:r>
      <w:r w:rsidR="00261CA0">
        <w:rPr>
          <w:rFonts w:asciiTheme="minorHAnsi" w:hAnsiTheme="minorHAnsi" w:cs="Times New Roman"/>
          <w:b/>
          <w:color w:val="4F81BD" w:themeColor="accent1"/>
        </w:rPr>
        <w:t>О</w:t>
      </w:r>
      <w:r w:rsidR="00BF46FD" w:rsidRPr="005B5777">
        <w:rPr>
          <w:rFonts w:asciiTheme="minorHAnsi" w:hAnsiTheme="minorHAnsi" w:cs="Times New Roman"/>
          <w:b/>
          <w:color w:val="4F81BD" w:themeColor="accent1"/>
        </w:rPr>
        <w:t>рганізації?</w:t>
      </w:r>
    </w:p>
    <w:p w:rsidR="002C0804" w:rsidRPr="00343A77" w:rsidRDefault="002C0804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1. </w:t>
      </w:r>
    </w:p>
    <w:p w:rsidR="002C0804" w:rsidRPr="00343A77" w:rsidRDefault="002C0804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2. </w:t>
      </w:r>
    </w:p>
    <w:p w:rsidR="002C0804" w:rsidRPr="00343A77" w:rsidRDefault="002C0804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3. </w:t>
      </w:r>
    </w:p>
    <w:p w:rsidR="002C0804" w:rsidRPr="00343A77" w:rsidRDefault="002C0804" w:rsidP="002C0804">
      <w:pPr>
        <w:pStyle w:val="BodyText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1A48E7" w:rsidRPr="00343A77" w:rsidRDefault="001A48E7" w:rsidP="001A48E7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>XІ.  ДОДАТКИ ДО АНКЕТИ</w:t>
      </w:r>
    </w:p>
    <w:p w:rsidR="00BF46FD" w:rsidRPr="00343A77" w:rsidRDefault="00BF46FD" w:rsidP="00054A8A">
      <w:pPr>
        <w:pStyle w:val="1"/>
        <w:ind w:left="142"/>
        <w:jc w:val="both"/>
        <w:rPr>
          <w:rFonts w:asciiTheme="minorHAnsi" w:eastAsia="Times New Roman" w:hAnsiTheme="minorHAnsi" w:cs="Times New Roman"/>
          <w:b/>
          <w:color w:val="auto"/>
        </w:rPr>
      </w:pPr>
    </w:p>
    <w:p w:rsidR="00BF46FD" w:rsidRPr="00343A77" w:rsidRDefault="001A48E7" w:rsidP="00261CA0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160" w:line="264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Fonts w:asciiTheme="minorHAnsi" w:hAnsiTheme="minorHAnsi" w:cs="Times New Roman"/>
          <w:color w:val="auto"/>
        </w:rPr>
        <w:t>П</w:t>
      </w:r>
      <w:r w:rsidR="00BF46FD" w:rsidRPr="00343A77">
        <w:rPr>
          <w:rFonts w:asciiTheme="minorHAnsi" w:hAnsiTheme="minorHAnsi" w:cs="Times New Roman"/>
          <w:color w:val="auto"/>
        </w:rPr>
        <w:t xml:space="preserve">росимо Вас надати </w:t>
      </w:r>
      <w:r w:rsidR="00261CA0">
        <w:rPr>
          <w:rFonts w:asciiTheme="minorHAnsi" w:hAnsiTheme="minorHAnsi" w:cs="Times New Roman"/>
          <w:color w:val="auto"/>
        </w:rPr>
        <w:t xml:space="preserve">наявні </w:t>
      </w:r>
      <w:r w:rsidR="00BF46FD" w:rsidRPr="00343A77">
        <w:rPr>
          <w:rFonts w:asciiTheme="minorHAnsi" w:hAnsiTheme="minorHAnsi" w:cs="Times New Roman"/>
          <w:color w:val="auto"/>
        </w:rPr>
        <w:t>документи</w:t>
      </w:r>
      <w:r w:rsidR="00261CA0">
        <w:rPr>
          <w:rFonts w:asciiTheme="minorHAnsi" w:hAnsiTheme="minorHAnsi" w:cs="Times New Roman"/>
          <w:color w:val="auto"/>
        </w:rPr>
        <w:t xml:space="preserve"> Організації</w:t>
      </w:r>
      <w:r w:rsidR="00C607F5" w:rsidRPr="00343A77">
        <w:rPr>
          <w:rFonts w:asciiTheme="minorHAnsi" w:hAnsiTheme="minorHAnsi" w:cs="Times New Roman"/>
          <w:color w:val="auto"/>
        </w:rPr>
        <w:t>, перелічені</w:t>
      </w:r>
      <w:r w:rsidR="00BF46FD" w:rsidRPr="00343A77">
        <w:rPr>
          <w:rFonts w:asciiTheme="minorHAnsi" w:hAnsiTheme="minorHAnsi" w:cs="Times New Roman"/>
          <w:color w:val="auto"/>
        </w:rPr>
        <w:t xml:space="preserve"> нижче. 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Наявність </w:t>
      </w:r>
      <w:r w:rsidR="00C607F5" w:rsidRPr="00343A77">
        <w:rPr>
          <w:rStyle w:val="hps"/>
          <w:rFonts w:asciiTheme="minorHAnsi" w:hAnsiTheme="minorHAnsi"/>
          <w:color w:val="auto"/>
        </w:rPr>
        <w:t>у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сіх документів не є обов’язковою. У разі відсутності котрогось із документів поставте </w:t>
      </w:r>
      <w:r w:rsidR="00A713A8" w:rsidRPr="00343A77">
        <w:rPr>
          <w:rStyle w:val="hps"/>
          <w:rFonts w:asciiTheme="minorHAnsi" w:hAnsiTheme="minorHAnsi"/>
          <w:color w:val="auto"/>
        </w:rPr>
        <w:t>відмітку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у колонці «відсутн</w:t>
      </w:r>
      <w:r w:rsidR="00C607F5" w:rsidRPr="00343A77">
        <w:rPr>
          <w:rStyle w:val="hps"/>
          <w:rFonts w:asciiTheme="minorHAnsi" w:hAnsiTheme="minorHAnsi"/>
          <w:color w:val="auto"/>
        </w:rPr>
        <w:t>ій</w:t>
      </w:r>
      <w:r w:rsidR="00BF46FD" w:rsidRPr="00343A77">
        <w:rPr>
          <w:rStyle w:val="hps"/>
          <w:rFonts w:asciiTheme="minorHAnsi" w:hAnsiTheme="minorHAnsi"/>
          <w:color w:val="auto"/>
        </w:rPr>
        <w:t>»</w:t>
      </w:r>
      <w:r w:rsidRPr="00343A77">
        <w:rPr>
          <w:rStyle w:val="hps"/>
          <w:rFonts w:asciiTheme="minorHAnsi" w:hAnsiTheme="minorHAnsi"/>
          <w:color w:val="auto"/>
        </w:rPr>
        <w:t xml:space="preserve"> і надайте стислий коментар щодо причини відсутності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. </w:t>
      </w:r>
      <w:r w:rsidR="00C607F5" w:rsidRPr="00343A77">
        <w:rPr>
          <w:rStyle w:val="hps"/>
          <w:rFonts w:asciiTheme="minorHAnsi" w:hAnsiTheme="minorHAnsi"/>
          <w:color w:val="auto"/>
        </w:rPr>
        <w:t>Брак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котрогось </w:t>
      </w:r>
      <w:r w:rsidRPr="00343A77">
        <w:rPr>
          <w:rStyle w:val="hps"/>
          <w:rFonts w:asciiTheme="minorHAnsi" w:hAnsiTheme="minorHAnsi"/>
          <w:color w:val="auto"/>
        </w:rPr>
        <w:t>і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з документів </w:t>
      </w:r>
      <w:r w:rsidR="00BF46FD" w:rsidRPr="00343A77">
        <w:rPr>
          <w:rStyle w:val="hps"/>
          <w:rFonts w:asciiTheme="minorHAnsi" w:hAnsiTheme="minorHAnsi"/>
          <w:color w:val="auto"/>
          <w:u w:val="single"/>
        </w:rPr>
        <w:t>не буде</w:t>
      </w:r>
      <w:r w:rsidR="00C607F5" w:rsidRPr="00343A77">
        <w:rPr>
          <w:rStyle w:val="hps"/>
          <w:rFonts w:asciiTheme="minorHAnsi" w:hAnsiTheme="minorHAnsi"/>
          <w:color w:val="auto"/>
        </w:rPr>
        <w:t xml:space="preserve"> підставою для відмови участі у конкурсі, оскільки р</w:t>
      </w:r>
      <w:r w:rsidR="00BF46FD" w:rsidRPr="00343A77">
        <w:rPr>
          <w:rStyle w:val="hps"/>
          <w:rFonts w:asciiTheme="minorHAnsi" w:hAnsiTheme="minorHAnsi"/>
          <w:color w:val="auto"/>
        </w:rPr>
        <w:t>озробка та впровадження запитуваних документів буде завдання</w:t>
      </w:r>
      <w:r w:rsidR="00C607F5" w:rsidRPr="00343A77">
        <w:rPr>
          <w:rStyle w:val="hps"/>
          <w:rFonts w:asciiTheme="minorHAnsi" w:hAnsiTheme="minorHAnsi"/>
          <w:color w:val="auto"/>
        </w:rPr>
        <w:t>м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</w:t>
      </w:r>
      <w:r w:rsidR="00C607F5" w:rsidRPr="00343A77">
        <w:rPr>
          <w:rStyle w:val="hps"/>
          <w:rFonts w:asciiTheme="minorHAnsi" w:hAnsiTheme="minorHAnsi"/>
          <w:color w:val="auto"/>
        </w:rPr>
        <w:t xml:space="preserve">інституційного розвитку в межах </w:t>
      </w:r>
      <w:r w:rsidR="00261CA0">
        <w:rPr>
          <w:rStyle w:val="hps"/>
          <w:rFonts w:asciiTheme="minorHAnsi" w:hAnsiTheme="minorHAnsi"/>
          <w:color w:val="auto"/>
        </w:rPr>
        <w:t>майбутнього проєкту</w:t>
      </w:r>
      <w:r w:rsidR="00BF46FD" w:rsidRPr="00343A77">
        <w:rPr>
          <w:rStyle w:val="hps"/>
          <w:rFonts w:asciiTheme="minorHAnsi" w:hAnsiTheme="minorHAnsi"/>
          <w:color w:val="auto"/>
        </w:rPr>
        <w:t>.</w:t>
      </w:r>
    </w:p>
    <w:p w:rsidR="00261CA0" w:rsidRDefault="00261CA0" w:rsidP="00261CA0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64" w:lineRule="auto"/>
        <w:jc w:val="both"/>
        <w:rPr>
          <w:rStyle w:val="hps"/>
          <w:rFonts w:asciiTheme="minorHAnsi" w:hAnsiTheme="minorHAnsi"/>
          <w:color w:val="auto"/>
        </w:rPr>
      </w:pPr>
      <w:r w:rsidRPr="00B11E51">
        <w:rPr>
          <w:rStyle w:val="hps"/>
          <w:rFonts w:asciiTheme="minorHAnsi" w:hAnsiTheme="minorHAnsi"/>
          <w:color w:val="auto"/>
        </w:rPr>
        <w:t>До</w:t>
      </w:r>
      <w:r>
        <w:rPr>
          <w:rStyle w:val="hps"/>
          <w:rFonts w:asciiTheme="minorHAnsi" w:hAnsiTheme="minorHAnsi"/>
          <w:color w:val="auto"/>
        </w:rPr>
        <w:t xml:space="preserve">датки </w:t>
      </w:r>
      <w:r w:rsidRPr="00B11E51">
        <w:rPr>
          <w:rStyle w:val="hps"/>
          <w:rFonts w:asciiTheme="minorHAnsi" w:hAnsiTheme="minorHAnsi"/>
          <w:color w:val="auto"/>
        </w:rPr>
        <w:t>до анкети потрібно надсилати у форматі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doc</w:t>
      </w:r>
      <w:proofErr w:type="spellEnd"/>
      <w:r w:rsidRPr="00B11E51">
        <w:rPr>
          <w:rStyle w:val="hps"/>
          <w:rFonts w:asciiTheme="minorHAnsi" w:hAnsiTheme="minorHAnsi"/>
          <w:color w:val="auto"/>
        </w:rPr>
        <w:t>,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docs</w:t>
      </w:r>
      <w:proofErr w:type="spellEnd"/>
      <w:r w:rsidRPr="00B11E51">
        <w:rPr>
          <w:rStyle w:val="hps"/>
          <w:rFonts w:asciiTheme="minorHAnsi" w:hAnsiTheme="minorHAnsi"/>
          <w:color w:val="auto"/>
        </w:rPr>
        <w:t>,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xls</w:t>
      </w:r>
      <w:proofErr w:type="spellEnd"/>
      <w:r w:rsidRPr="00B11E51">
        <w:rPr>
          <w:rStyle w:val="hps"/>
          <w:rFonts w:asciiTheme="minorHAnsi" w:hAnsiTheme="minorHAnsi"/>
          <w:color w:val="auto"/>
        </w:rPr>
        <w:t>,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xlsx</w:t>
      </w:r>
      <w:proofErr w:type="spellEnd"/>
      <w:r w:rsidRPr="00B11E51">
        <w:rPr>
          <w:rStyle w:val="hps"/>
          <w:rFonts w:asciiTheme="minorHAnsi" w:hAnsiTheme="minorHAnsi"/>
          <w:color w:val="auto"/>
        </w:rPr>
        <w:t xml:space="preserve"> або .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pdf</w:t>
      </w:r>
      <w:proofErr w:type="spellEnd"/>
      <w:r w:rsidRPr="00B11E51">
        <w:rPr>
          <w:rStyle w:val="hps"/>
          <w:rFonts w:asciiTheme="minorHAnsi" w:hAnsiTheme="minorHAnsi"/>
          <w:color w:val="auto"/>
        </w:rPr>
        <w:t>. Максимальний розмір кожного файлу</w:t>
      </w:r>
      <w:r>
        <w:rPr>
          <w:rStyle w:val="hps"/>
          <w:rFonts w:asciiTheme="minorHAnsi" w:hAnsiTheme="minorHAnsi"/>
          <w:color w:val="auto"/>
        </w:rPr>
        <w:t xml:space="preserve"> </w:t>
      </w:r>
      <w:r w:rsidRPr="003B2CF1">
        <w:rPr>
          <w:rStyle w:val="hps"/>
          <w:rFonts w:asciiTheme="minorHAnsi" w:hAnsiTheme="minorHAnsi"/>
          <w:b/>
          <w:color w:val="auto"/>
        </w:rPr>
        <w:t xml:space="preserve">не може перевищувати 8 </w:t>
      </w:r>
      <w:proofErr w:type="spellStart"/>
      <w:r w:rsidRPr="003B2CF1">
        <w:rPr>
          <w:rStyle w:val="hps"/>
          <w:rFonts w:asciiTheme="minorHAnsi" w:hAnsiTheme="minorHAnsi"/>
          <w:b/>
          <w:color w:val="auto"/>
        </w:rPr>
        <w:t>Mb</w:t>
      </w:r>
      <w:proofErr w:type="spellEnd"/>
      <w:r w:rsidRPr="003B2CF1">
        <w:rPr>
          <w:rStyle w:val="hps"/>
          <w:rFonts w:asciiTheme="minorHAnsi" w:hAnsiTheme="minorHAnsi"/>
          <w:color w:val="auto"/>
        </w:rPr>
        <w:t>.</w:t>
      </w:r>
      <w:r>
        <w:rPr>
          <w:rStyle w:val="hps"/>
          <w:rFonts w:asciiTheme="minorHAnsi" w:hAnsiTheme="minorHAnsi"/>
          <w:color w:val="auto"/>
        </w:rPr>
        <w:t xml:space="preserve"> </w:t>
      </w:r>
    </w:p>
    <w:p w:rsidR="00BF46FD" w:rsidRPr="00343A77" w:rsidRDefault="00BF46FD" w:rsidP="00261CA0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160" w:line="264" w:lineRule="auto"/>
        <w:jc w:val="both"/>
        <w:rPr>
          <w:rStyle w:val="hps"/>
          <w:rFonts w:asciiTheme="minorHAnsi" w:hAnsi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417"/>
        <w:gridCol w:w="2091"/>
      </w:tblGrid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1A48E7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№</w:t>
            </w: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Назва документу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Документ наявний</w:t>
            </w:r>
          </w:p>
        </w:tc>
        <w:tc>
          <w:tcPr>
            <w:tcW w:w="1417" w:type="dxa"/>
            <w:vAlign w:val="center"/>
          </w:tcPr>
          <w:p w:rsidR="00BF46FD" w:rsidRPr="00343A77" w:rsidRDefault="00BF46FD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Документ відсутній</w:t>
            </w:r>
          </w:p>
        </w:tc>
        <w:tc>
          <w:tcPr>
            <w:tcW w:w="2091" w:type="dxa"/>
            <w:vAlign w:val="center"/>
          </w:tcPr>
          <w:p w:rsidR="00BF46FD" w:rsidRPr="00343A77" w:rsidRDefault="00A713A8" w:rsidP="0030157F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Коментарі (за потреб</w:t>
            </w:r>
            <w:r w:rsidR="0030157F">
              <w:rPr>
                <w:rStyle w:val="hps"/>
                <w:rFonts w:asciiTheme="minorHAnsi" w:hAnsiTheme="minorHAnsi"/>
                <w:b/>
                <w:color w:val="auto"/>
              </w:rPr>
              <w:t>и</w:t>
            </w:r>
            <w:r w:rsidR="00BF46FD" w:rsidRPr="00343A77">
              <w:rPr>
                <w:rStyle w:val="hps"/>
                <w:rFonts w:asciiTheme="minorHAnsi" w:hAnsiTheme="minorHAnsi"/>
                <w:b/>
                <w:color w:val="auto"/>
              </w:rPr>
              <w:t>)</w:t>
            </w: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120"/>
              <w:rPr>
                <w:rStyle w:val="hps"/>
                <w:rFonts w:asciiTheme="minorHAnsi" w:hAnsiTheme="minorHAnsi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Реєстраційні документи (статут, свідоцтво про реєстрацію, витяг з державного реєстру)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rPr>
          <w:trHeight w:val="339"/>
        </w:trPr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120"/>
              <w:rPr>
                <w:rStyle w:val="hps"/>
                <w:rFonts w:asciiTheme="minorHAnsi" w:hAnsiTheme="minorHAnsi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Стратегічний план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 xml:space="preserve"> (із зазначеними роками)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261CA0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Місія діяльності 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>О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рганізації 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261CA0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Список членів Правління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 xml:space="preserve"> (або іншого колективного органу управління)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та членів 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>О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рганізації 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spacing w:after="120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Список персоналу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 xml:space="preserve"> (працівники)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spacing w:after="120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Організаційна структура організації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A713A8" w:rsidP="00261CA0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Річні  звіти 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за 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>2022-2024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роки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(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надати </w:t>
            </w:r>
            <w:proofErr w:type="spellStart"/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лінк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и</w:t>
            </w:r>
            <w:proofErr w:type="spellEnd"/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на публікаці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ї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)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261CA0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Протоколи засідань 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Правління та Загальних зборів  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за 20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>24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A713A8" w:rsidP="00A713A8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Загальний б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юджет організації за 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>2022-2024</w:t>
            </w:r>
            <w:r w:rsidR="00261CA0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роки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 xml:space="preserve"> (суми)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spacing w:after="120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proofErr w:type="spellStart"/>
            <w:r w:rsidRPr="00343A77">
              <w:rPr>
                <w:rFonts w:asciiTheme="minorHAnsi" w:eastAsia="Times New Roman" w:hAnsiTheme="minorHAnsi" w:cs="Times New Roman"/>
                <w:color w:val="auto"/>
              </w:rPr>
              <w:t>Фандрейзинговий</w:t>
            </w:r>
            <w:proofErr w:type="spellEnd"/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план за останні три роки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Аудиторськ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і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виснов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ки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за останні три роки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Список реалізованих </w:t>
            </w:r>
            <w:r w:rsidR="005B5777">
              <w:rPr>
                <w:rFonts w:asciiTheme="minorHAnsi" w:eastAsia="Times New Roman" w:hAnsiTheme="minorHAnsi" w:cs="Times New Roman"/>
                <w:color w:val="auto"/>
              </w:rPr>
              <w:t>проєкт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ів за 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>2022-2024</w:t>
            </w:r>
            <w:r w:rsidR="00261CA0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Комунікаційна страт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егія, </w:t>
            </w:r>
            <w:proofErr w:type="spellStart"/>
            <w:r w:rsidRPr="00343A77">
              <w:rPr>
                <w:rFonts w:asciiTheme="minorHAnsi" w:eastAsia="Times New Roman" w:hAnsiTheme="minorHAnsi" w:cs="Times New Roman"/>
                <w:color w:val="auto"/>
              </w:rPr>
              <w:t>лінк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и</w:t>
            </w:r>
            <w:proofErr w:type="spellEnd"/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на веб-сайт, сторінку організації в соціальній мережі, список публікацій тощо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 w:line="259" w:lineRule="auto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Приклади 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опублікованих продуктів діяльності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(3 приклади матеріалів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, що висвітлюють результати практичної діяльності організації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)</w:t>
            </w:r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- </w:t>
            </w:r>
            <w:proofErr w:type="spellStart"/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>лінки</w:t>
            </w:r>
            <w:proofErr w:type="spellEnd"/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261CA0">
            <w:pPr>
              <w:pStyle w:val="1"/>
              <w:spacing w:after="120" w:line="259" w:lineRule="auto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Приклади 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матеріалів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англійською </w:t>
            </w:r>
            <w:r w:rsidR="00261CA0">
              <w:rPr>
                <w:rFonts w:asciiTheme="minorHAnsi" w:eastAsia="Times New Roman" w:hAnsiTheme="minorHAnsi" w:cs="Times New Roman"/>
                <w:color w:val="auto"/>
              </w:rPr>
              <w:t>або іншими іноземними мовами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(1-2 приклади)</w:t>
            </w:r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- </w:t>
            </w:r>
            <w:proofErr w:type="spellStart"/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>лінки</w:t>
            </w:r>
            <w:proofErr w:type="spellEnd"/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A713A8" w:rsidRPr="00343A77" w:rsidTr="003C3DEE">
        <w:tc>
          <w:tcPr>
            <w:tcW w:w="675" w:type="dxa"/>
            <w:vAlign w:val="center"/>
          </w:tcPr>
          <w:p w:rsidR="00A713A8" w:rsidRPr="00343A77" w:rsidRDefault="00A713A8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A713A8" w:rsidRPr="00343A77" w:rsidRDefault="00A713A8" w:rsidP="003C3DEE">
            <w:pPr>
              <w:pStyle w:val="1"/>
              <w:spacing w:after="120" w:line="259" w:lineRule="auto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Приклади </w:t>
            </w:r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>зовнішніх відгуків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в медіа про </w:t>
            </w:r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результати діяльності організації (до 3 прикладів) - </w:t>
            </w:r>
            <w:proofErr w:type="spellStart"/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>лінки</w:t>
            </w:r>
            <w:proofErr w:type="spellEnd"/>
          </w:p>
        </w:tc>
        <w:tc>
          <w:tcPr>
            <w:tcW w:w="1276" w:type="dxa"/>
            <w:vAlign w:val="center"/>
          </w:tcPr>
          <w:p w:rsidR="00A713A8" w:rsidRPr="00343A77" w:rsidRDefault="00A713A8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A713A8" w:rsidRPr="00343A77" w:rsidRDefault="00A713A8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A713A8" w:rsidRPr="00343A77" w:rsidRDefault="00A713A8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</w:tbl>
    <w:p w:rsidR="00BF46FD" w:rsidRPr="00343A77" w:rsidRDefault="00BF46FD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rFonts w:asciiTheme="minorHAnsi" w:hAnsiTheme="minorHAnsi"/>
          <w:color w:val="auto"/>
        </w:rPr>
      </w:pPr>
    </w:p>
    <w:p w:rsidR="00BF46FD" w:rsidRPr="00343A77" w:rsidRDefault="00BF46FD" w:rsidP="00054A8A">
      <w:pPr>
        <w:pStyle w:val="1"/>
        <w:spacing w:line="240" w:lineRule="auto"/>
        <w:jc w:val="center"/>
        <w:rPr>
          <w:rFonts w:asciiTheme="minorHAnsi" w:hAnsiTheme="minorHAnsi" w:cs="Times New Roman"/>
          <w:b/>
          <w:color w:val="auto"/>
        </w:rPr>
      </w:pPr>
      <w:r w:rsidRPr="00343A77">
        <w:rPr>
          <w:rFonts w:asciiTheme="minorHAnsi" w:hAnsiTheme="minorHAnsi" w:cs="Times New Roman"/>
          <w:b/>
          <w:color w:val="auto"/>
        </w:rPr>
        <w:t>Бажаємо успіхів та дякуємо за співпрацю!</w:t>
      </w:r>
    </w:p>
    <w:p w:rsidR="00B65C13" w:rsidRPr="00343A77" w:rsidRDefault="00B65C13" w:rsidP="009D7EDB"/>
    <w:sectPr w:rsidR="00B65C13" w:rsidRPr="00343A77" w:rsidSect="001E6CD2">
      <w:headerReference w:type="default" r:id="rId11"/>
      <w:footerReference w:type="default" r:id="rId12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4A" w:rsidRDefault="007D514A" w:rsidP="00B65C13">
      <w:pPr>
        <w:spacing w:after="0" w:line="240" w:lineRule="auto"/>
      </w:pPr>
      <w:r>
        <w:separator/>
      </w:r>
    </w:p>
  </w:endnote>
  <w:endnote w:type="continuationSeparator" w:id="0">
    <w:p w:rsidR="007D514A" w:rsidRDefault="007D514A" w:rsidP="00B6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1B" w:rsidRPr="001E6CD2" w:rsidRDefault="006E4D1B">
    <w:pPr>
      <w:tabs>
        <w:tab w:val="center" w:pos="4550"/>
        <w:tab w:val="left" w:pos="5818"/>
      </w:tabs>
      <w:ind w:right="260"/>
      <w:jc w:val="right"/>
      <w:rPr>
        <w:color w:val="4F81BD" w:themeColor="accent1"/>
        <w:sz w:val="18"/>
        <w:szCs w:val="18"/>
      </w:rPr>
    </w:pPr>
    <w:r w:rsidRPr="001E6CD2">
      <w:rPr>
        <w:color w:val="4F81BD" w:themeColor="accent1"/>
        <w:spacing w:val="60"/>
        <w:sz w:val="18"/>
        <w:szCs w:val="18"/>
      </w:rPr>
      <w:t>Сторінка</w:t>
    </w:r>
    <w:r w:rsidRPr="001E6CD2">
      <w:rPr>
        <w:color w:val="4F81BD" w:themeColor="accent1"/>
        <w:sz w:val="18"/>
        <w:szCs w:val="18"/>
      </w:rPr>
      <w:t xml:space="preserve"> </w:t>
    </w:r>
    <w:r w:rsidRPr="001E6CD2">
      <w:rPr>
        <w:color w:val="4F81BD" w:themeColor="accent1"/>
        <w:sz w:val="18"/>
        <w:szCs w:val="18"/>
      </w:rPr>
      <w:fldChar w:fldCharType="begin"/>
    </w:r>
    <w:r w:rsidRPr="001E6CD2">
      <w:rPr>
        <w:color w:val="4F81BD" w:themeColor="accent1"/>
        <w:sz w:val="18"/>
        <w:szCs w:val="18"/>
      </w:rPr>
      <w:instrText>PAGE   \* MERGEFORMAT</w:instrText>
    </w:r>
    <w:r w:rsidRPr="001E6CD2">
      <w:rPr>
        <w:color w:val="4F81BD" w:themeColor="accent1"/>
        <w:sz w:val="18"/>
        <w:szCs w:val="18"/>
      </w:rPr>
      <w:fldChar w:fldCharType="separate"/>
    </w:r>
    <w:r w:rsidR="00236DBC">
      <w:rPr>
        <w:noProof/>
        <w:color w:val="4F81BD" w:themeColor="accent1"/>
        <w:sz w:val="18"/>
        <w:szCs w:val="18"/>
      </w:rPr>
      <w:t>12</w:t>
    </w:r>
    <w:r w:rsidRPr="001E6CD2">
      <w:rPr>
        <w:color w:val="4F81BD" w:themeColor="accent1"/>
        <w:sz w:val="18"/>
        <w:szCs w:val="18"/>
      </w:rPr>
      <w:fldChar w:fldCharType="end"/>
    </w:r>
    <w:r w:rsidRPr="001E6CD2">
      <w:rPr>
        <w:color w:val="4F81BD" w:themeColor="accent1"/>
        <w:sz w:val="18"/>
        <w:szCs w:val="18"/>
      </w:rPr>
      <w:t xml:space="preserve"> | </w:t>
    </w:r>
    <w:r w:rsidRPr="001E6CD2">
      <w:rPr>
        <w:color w:val="4F81BD" w:themeColor="accent1"/>
        <w:sz w:val="18"/>
        <w:szCs w:val="18"/>
      </w:rPr>
      <w:fldChar w:fldCharType="begin"/>
    </w:r>
    <w:r w:rsidRPr="001E6CD2">
      <w:rPr>
        <w:color w:val="4F81BD" w:themeColor="accent1"/>
        <w:sz w:val="18"/>
        <w:szCs w:val="18"/>
      </w:rPr>
      <w:instrText>NUMPAGES  \* Arabic  \* MERGEFORMAT</w:instrText>
    </w:r>
    <w:r w:rsidRPr="001E6CD2">
      <w:rPr>
        <w:color w:val="4F81BD" w:themeColor="accent1"/>
        <w:sz w:val="18"/>
        <w:szCs w:val="18"/>
      </w:rPr>
      <w:fldChar w:fldCharType="separate"/>
    </w:r>
    <w:r w:rsidR="00236DBC">
      <w:rPr>
        <w:noProof/>
        <w:color w:val="4F81BD" w:themeColor="accent1"/>
        <w:sz w:val="18"/>
        <w:szCs w:val="18"/>
      </w:rPr>
      <w:t>12</w:t>
    </w:r>
    <w:r w:rsidRPr="001E6CD2">
      <w:rPr>
        <w:color w:val="4F81BD" w:themeColor="accent1"/>
        <w:sz w:val="18"/>
        <w:szCs w:val="18"/>
      </w:rPr>
      <w:fldChar w:fldCharType="end"/>
    </w:r>
  </w:p>
  <w:p w:rsidR="006E4D1B" w:rsidRDefault="006E4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4A" w:rsidRDefault="007D514A" w:rsidP="00B65C13">
      <w:pPr>
        <w:spacing w:after="0" w:line="240" w:lineRule="auto"/>
      </w:pPr>
      <w:r>
        <w:separator/>
      </w:r>
    </w:p>
  </w:footnote>
  <w:footnote w:type="continuationSeparator" w:id="0">
    <w:p w:rsidR="007D514A" w:rsidRDefault="007D514A" w:rsidP="00B6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1B" w:rsidRPr="001E6CD2" w:rsidRDefault="006E4D1B" w:rsidP="001E6CD2">
    <w:pPr>
      <w:pStyle w:val="Header"/>
      <w:jc w:val="right"/>
      <w:rPr>
        <w:rFonts w:eastAsia="Times New Roman" w:cs="Calibri"/>
        <w:color w:val="4F81BD" w:themeColor="accent1"/>
        <w:sz w:val="18"/>
        <w:szCs w:val="18"/>
      </w:rPr>
    </w:pPr>
    <w:r w:rsidRPr="001E6CD2">
      <w:rPr>
        <w:color w:val="4F81BD" w:themeColor="accent1"/>
        <w:sz w:val="18"/>
        <w:szCs w:val="18"/>
      </w:rPr>
      <w:t xml:space="preserve">Конкурс інституційних грантів, 1-й </w:t>
    </w:r>
    <w:r w:rsidR="00894EB6">
      <w:rPr>
        <w:color w:val="4F81BD" w:themeColor="accent1"/>
        <w:sz w:val="18"/>
        <w:szCs w:val="18"/>
      </w:rPr>
      <w:t>тур</w:t>
    </w:r>
  </w:p>
  <w:p w:rsidR="006E4D1B" w:rsidRPr="001E6CD2" w:rsidRDefault="006E4D1B" w:rsidP="001E6CD2">
    <w:pPr>
      <w:pStyle w:val="Header"/>
      <w:jc w:val="right"/>
      <w:rPr>
        <w:color w:val="4F81BD" w:themeColor="accent1"/>
        <w:sz w:val="18"/>
        <w:szCs w:val="18"/>
      </w:rPr>
    </w:pPr>
    <w:r w:rsidRPr="001E6CD2">
      <w:rPr>
        <w:rFonts w:eastAsia="Times New Roman" w:cs="Calibri"/>
        <w:color w:val="4F81BD" w:themeColor="accent1"/>
        <w:sz w:val="18"/>
        <w:szCs w:val="18"/>
      </w:rPr>
      <w:t>«Розширення можливостей громадянського суспільства для стійкості та відновлення України</w:t>
    </w:r>
    <w:r w:rsidRPr="001E6CD2">
      <w:rPr>
        <w:rFonts w:eastAsia="Times New Roman" w:cs="Calibri"/>
        <w:b/>
        <w:color w:val="4F81BD" w:themeColor="accent1"/>
        <w:sz w:val="18"/>
        <w:szCs w:val="18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B10"/>
    <w:multiLevelType w:val="hybridMultilevel"/>
    <w:tmpl w:val="3528C6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46937"/>
    <w:multiLevelType w:val="hybridMultilevel"/>
    <w:tmpl w:val="4C3275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42AA"/>
    <w:multiLevelType w:val="hybridMultilevel"/>
    <w:tmpl w:val="4B0C58D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F2DE5"/>
    <w:multiLevelType w:val="hybridMultilevel"/>
    <w:tmpl w:val="4B58EB82"/>
    <w:lvl w:ilvl="0" w:tplc="B3684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E31D08"/>
    <w:multiLevelType w:val="multilevel"/>
    <w:tmpl w:val="C002AC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68F3AB9"/>
    <w:multiLevelType w:val="hybridMultilevel"/>
    <w:tmpl w:val="EFF4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013D0"/>
    <w:multiLevelType w:val="hybridMultilevel"/>
    <w:tmpl w:val="7960C4B6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5C07DE5"/>
    <w:multiLevelType w:val="multilevel"/>
    <w:tmpl w:val="27463118"/>
    <w:lvl w:ilvl="0">
      <w:start w:val="1"/>
      <w:numFmt w:val="decimal"/>
      <w:lvlText w:val="%1."/>
      <w:lvlJc w:val="left"/>
      <w:pPr>
        <w:ind w:left="142" w:firstLine="0"/>
      </w:pPr>
      <w:rPr>
        <w:rFonts w:ascii="Arial" w:eastAsia="Arial" w:hAnsi="Arial" w:cs="Arial"/>
        <w:b/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8" w15:restartNumberingAfterBreak="0">
    <w:nsid w:val="5BF93604"/>
    <w:multiLevelType w:val="hybridMultilevel"/>
    <w:tmpl w:val="CDE080A2"/>
    <w:lvl w:ilvl="0" w:tplc="D770A1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6C2EA5"/>
    <w:multiLevelType w:val="hybridMultilevel"/>
    <w:tmpl w:val="299CB07C"/>
    <w:lvl w:ilvl="0" w:tplc="5C4C62A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20600"/>
    <w:multiLevelType w:val="hybridMultilevel"/>
    <w:tmpl w:val="BE541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5B87"/>
    <w:multiLevelType w:val="hybridMultilevel"/>
    <w:tmpl w:val="4094BF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72C3"/>
    <w:multiLevelType w:val="hybridMultilevel"/>
    <w:tmpl w:val="6DC472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81174"/>
    <w:multiLevelType w:val="hybridMultilevel"/>
    <w:tmpl w:val="70ACEB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631B7"/>
    <w:multiLevelType w:val="hybridMultilevel"/>
    <w:tmpl w:val="0BB68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31EA0"/>
    <w:multiLevelType w:val="multilevel"/>
    <w:tmpl w:val="2C867F8A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3"/>
    <w:rsid w:val="00011A13"/>
    <w:rsid w:val="00012CA1"/>
    <w:rsid w:val="000245B2"/>
    <w:rsid w:val="00054A8A"/>
    <w:rsid w:val="00060867"/>
    <w:rsid w:val="00064192"/>
    <w:rsid w:val="00070EC2"/>
    <w:rsid w:val="000712BE"/>
    <w:rsid w:val="0009344D"/>
    <w:rsid w:val="000D638B"/>
    <w:rsid w:val="000E1F64"/>
    <w:rsid w:val="000F3D03"/>
    <w:rsid w:val="0011586D"/>
    <w:rsid w:val="001301EE"/>
    <w:rsid w:val="00132B14"/>
    <w:rsid w:val="00144609"/>
    <w:rsid w:val="00145368"/>
    <w:rsid w:val="001464C7"/>
    <w:rsid w:val="001477C2"/>
    <w:rsid w:val="0015436F"/>
    <w:rsid w:val="001562B3"/>
    <w:rsid w:val="00160A6A"/>
    <w:rsid w:val="00173622"/>
    <w:rsid w:val="00173AA6"/>
    <w:rsid w:val="001A48E7"/>
    <w:rsid w:val="001A7E36"/>
    <w:rsid w:val="001C7365"/>
    <w:rsid w:val="001D120E"/>
    <w:rsid w:val="001E6CD2"/>
    <w:rsid w:val="002126C1"/>
    <w:rsid w:val="00220D74"/>
    <w:rsid w:val="00225483"/>
    <w:rsid w:val="00236DBC"/>
    <w:rsid w:val="0023720E"/>
    <w:rsid w:val="002510BA"/>
    <w:rsid w:val="00252C2D"/>
    <w:rsid w:val="00261CA0"/>
    <w:rsid w:val="0027221F"/>
    <w:rsid w:val="002B21B6"/>
    <w:rsid w:val="002C0804"/>
    <w:rsid w:val="002F4556"/>
    <w:rsid w:val="0030157F"/>
    <w:rsid w:val="00327222"/>
    <w:rsid w:val="00342E68"/>
    <w:rsid w:val="00343A77"/>
    <w:rsid w:val="003A3FDD"/>
    <w:rsid w:val="003A70A9"/>
    <w:rsid w:val="003B2CF1"/>
    <w:rsid w:val="003C0B6C"/>
    <w:rsid w:val="003C3DEE"/>
    <w:rsid w:val="003D0163"/>
    <w:rsid w:val="003E4BB9"/>
    <w:rsid w:val="003E7C06"/>
    <w:rsid w:val="00405007"/>
    <w:rsid w:val="004340E7"/>
    <w:rsid w:val="004402A8"/>
    <w:rsid w:val="00456B9B"/>
    <w:rsid w:val="00460E02"/>
    <w:rsid w:val="00467BD5"/>
    <w:rsid w:val="004A7AB8"/>
    <w:rsid w:val="004E0F2F"/>
    <w:rsid w:val="00506774"/>
    <w:rsid w:val="00507683"/>
    <w:rsid w:val="0051046C"/>
    <w:rsid w:val="005229D6"/>
    <w:rsid w:val="0054391C"/>
    <w:rsid w:val="00554A0A"/>
    <w:rsid w:val="00577D03"/>
    <w:rsid w:val="0058217D"/>
    <w:rsid w:val="00584123"/>
    <w:rsid w:val="00593521"/>
    <w:rsid w:val="005A4EF4"/>
    <w:rsid w:val="005B5777"/>
    <w:rsid w:val="005C2393"/>
    <w:rsid w:val="005D36CA"/>
    <w:rsid w:val="005F4E90"/>
    <w:rsid w:val="006240CD"/>
    <w:rsid w:val="006453A5"/>
    <w:rsid w:val="006929CF"/>
    <w:rsid w:val="006B502C"/>
    <w:rsid w:val="006B6C0B"/>
    <w:rsid w:val="006D086D"/>
    <w:rsid w:val="006D6B5C"/>
    <w:rsid w:val="006D7454"/>
    <w:rsid w:val="006D7FA2"/>
    <w:rsid w:val="006E4D1B"/>
    <w:rsid w:val="006F01A8"/>
    <w:rsid w:val="00702776"/>
    <w:rsid w:val="007D1171"/>
    <w:rsid w:val="007D514A"/>
    <w:rsid w:val="007D6366"/>
    <w:rsid w:val="00802F10"/>
    <w:rsid w:val="008371D8"/>
    <w:rsid w:val="00863D99"/>
    <w:rsid w:val="00866F58"/>
    <w:rsid w:val="00876195"/>
    <w:rsid w:val="00891075"/>
    <w:rsid w:val="00894EB6"/>
    <w:rsid w:val="008C6198"/>
    <w:rsid w:val="009179C6"/>
    <w:rsid w:val="009472C8"/>
    <w:rsid w:val="0098112F"/>
    <w:rsid w:val="00991142"/>
    <w:rsid w:val="009978B3"/>
    <w:rsid w:val="00997B91"/>
    <w:rsid w:val="009A4F81"/>
    <w:rsid w:val="009D7EDB"/>
    <w:rsid w:val="009E697D"/>
    <w:rsid w:val="00A10F77"/>
    <w:rsid w:val="00A312BD"/>
    <w:rsid w:val="00A532D5"/>
    <w:rsid w:val="00A56158"/>
    <w:rsid w:val="00A713A8"/>
    <w:rsid w:val="00A71AF0"/>
    <w:rsid w:val="00A73161"/>
    <w:rsid w:val="00AC0CCD"/>
    <w:rsid w:val="00AE076A"/>
    <w:rsid w:val="00AF4C82"/>
    <w:rsid w:val="00B0487A"/>
    <w:rsid w:val="00B10E16"/>
    <w:rsid w:val="00B11E51"/>
    <w:rsid w:val="00B4503C"/>
    <w:rsid w:val="00B65C13"/>
    <w:rsid w:val="00B801DF"/>
    <w:rsid w:val="00B93BE0"/>
    <w:rsid w:val="00B974DF"/>
    <w:rsid w:val="00BB33B9"/>
    <w:rsid w:val="00BD61C1"/>
    <w:rsid w:val="00BE5D91"/>
    <w:rsid w:val="00BF46FD"/>
    <w:rsid w:val="00C05727"/>
    <w:rsid w:val="00C17273"/>
    <w:rsid w:val="00C50621"/>
    <w:rsid w:val="00C607F5"/>
    <w:rsid w:val="00CB27BE"/>
    <w:rsid w:val="00CC0DC6"/>
    <w:rsid w:val="00CF1CBF"/>
    <w:rsid w:val="00CF39A5"/>
    <w:rsid w:val="00CF53DA"/>
    <w:rsid w:val="00CF6F60"/>
    <w:rsid w:val="00D51811"/>
    <w:rsid w:val="00D56186"/>
    <w:rsid w:val="00D64A8E"/>
    <w:rsid w:val="00D82FC0"/>
    <w:rsid w:val="00DA221C"/>
    <w:rsid w:val="00DE312E"/>
    <w:rsid w:val="00DF4114"/>
    <w:rsid w:val="00E777EF"/>
    <w:rsid w:val="00EA5206"/>
    <w:rsid w:val="00F139AD"/>
    <w:rsid w:val="00F15C31"/>
    <w:rsid w:val="00F16AF0"/>
    <w:rsid w:val="00F3306D"/>
    <w:rsid w:val="00FE61C1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2572B-2A80-43A8-910C-9B7CA1A9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63"/>
    <w:rPr>
      <w:rFonts w:eastAsiaTheme="minorEastAsia"/>
      <w:lang w:eastAsia="uk-UA"/>
    </w:rPr>
  </w:style>
  <w:style w:type="paragraph" w:styleId="Heading5">
    <w:name w:val="heading 5"/>
    <w:basedOn w:val="1"/>
    <w:next w:val="1"/>
    <w:link w:val="Heading5Char"/>
    <w:rsid w:val="00BF46FD"/>
    <w:pPr>
      <w:keepNext/>
      <w:keepLines/>
      <w:widowControl w:val="0"/>
      <w:spacing w:before="220" w:after="40"/>
      <w:contextualSpacing/>
      <w:outlineLvl w:val="4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C13"/>
  </w:style>
  <w:style w:type="paragraph" w:styleId="Footer">
    <w:name w:val="footer"/>
    <w:basedOn w:val="Normal"/>
    <w:link w:val="FooterChar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C13"/>
  </w:style>
  <w:style w:type="paragraph" w:customStyle="1" w:styleId="1">
    <w:name w:val="Звичайний1"/>
    <w:rsid w:val="003D0163"/>
    <w:pPr>
      <w:spacing w:after="0"/>
    </w:pPr>
    <w:rPr>
      <w:rFonts w:ascii="Arial" w:eastAsia="Arial" w:hAnsi="Arial" w:cs="Arial"/>
      <w:color w:val="000000"/>
      <w:lang w:eastAsia="uk-UA"/>
    </w:rPr>
  </w:style>
  <w:style w:type="character" w:customStyle="1" w:styleId="hps">
    <w:name w:val="hps"/>
    <w:basedOn w:val="DefaultParagraphFont"/>
    <w:uiPriority w:val="99"/>
    <w:rsid w:val="003D0163"/>
    <w:rPr>
      <w:rFonts w:ascii="Times New Roman" w:hAnsi="Times New Roman" w:cs="Times New Roman"/>
    </w:rPr>
  </w:style>
  <w:style w:type="character" w:customStyle="1" w:styleId="longtext">
    <w:name w:val="long_text"/>
    <w:rsid w:val="003D0163"/>
  </w:style>
  <w:style w:type="character" w:styleId="Hyperlink">
    <w:name w:val="Hyperlink"/>
    <w:basedOn w:val="DefaultParagraphFont"/>
    <w:uiPriority w:val="99"/>
    <w:unhideWhenUsed/>
    <w:rsid w:val="003D01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16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BF46FD"/>
    <w:rPr>
      <w:rFonts w:ascii="Calibri" w:eastAsia="Calibri" w:hAnsi="Calibri" w:cs="Calibri"/>
      <w:b/>
      <w:color w:val="000000"/>
      <w:lang w:eastAsia="uk-UA"/>
    </w:rPr>
  </w:style>
  <w:style w:type="paragraph" w:styleId="Title">
    <w:name w:val="Title"/>
    <w:basedOn w:val="1"/>
    <w:next w:val="1"/>
    <w:link w:val="TitleChar"/>
    <w:rsid w:val="00BF46FD"/>
    <w:pPr>
      <w:widowControl w:val="0"/>
      <w:spacing w:line="240" w:lineRule="auto"/>
      <w:jc w:val="center"/>
    </w:pPr>
    <w:rPr>
      <w:rFonts w:ascii="Calibri" w:eastAsia="Calibri" w:hAnsi="Calibri" w:cs="Calibri"/>
      <w:b/>
      <w:color w:val="A23B3B"/>
      <w:sz w:val="28"/>
    </w:rPr>
  </w:style>
  <w:style w:type="character" w:customStyle="1" w:styleId="TitleChar">
    <w:name w:val="Title Char"/>
    <w:basedOn w:val="DefaultParagraphFont"/>
    <w:link w:val="Title"/>
    <w:rsid w:val="00BF46FD"/>
    <w:rPr>
      <w:rFonts w:ascii="Calibri" w:eastAsia="Calibri" w:hAnsi="Calibri" w:cs="Calibri"/>
      <w:b/>
      <w:color w:val="A23B3B"/>
      <w:sz w:val="28"/>
      <w:lang w:eastAsia="uk-UA"/>
    </w:rPr>
  </w:style>
  <w:style w:type="table" w:styleId="TableGrid">
    <w:name w:val="Table Grid"/>
    <w:basedOn w:val="TableNormal"/>
    <w:uiPriority w:val="59"/>
    <w:rsid w:val="00BF46FD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F46F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BF46FD"/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7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161"/>
    <w:rPr>
      <w:rFonts w:eastAsiaTheme="minorEastAsia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161"/>
    <w:rPr>
      <w:rFonts w:eastAsiaTheme="minorEastAsia"/>
      <w:b/>
      <w:bCs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61"/>
    <w:rPr>
      <w:rFonts w:ascii="Tahoma" w:eastAsiaTheme="minorEastAsia" w:hAnsi="Tahoma" w:cs="Tahoma"/>
      <w:sz w:val="16"/>
      <w:szCs w:val="16"/>
      <w:lang w:eastAsia="uk-UA"/>
    </w:rPr>
  </w:style>
  <w:style w:type="character" w:styleId="Strong">
    <w:name w:val="Strong"/>
    <w:basedOn w:val="DefaultParagraphFont"/>
    <w:uiPriority w:val="22"/>
    <w:qFormat/>
    <w:rsid w:val="00F139AD"/>
    <w:rPr>
      <w:b/>
      <w:bCs/>
    </w:rPr>
  </w:style>
  <w:style w:type="character" w:customStyle="1" w:styleId="rynqvb">
    <w:name w:val="rynqvb"/>
    <w:basedOn w:val="DefaultParagraphFont"/>
    <w:rsid w:val="001A7E36"/>
  </w:style>
  <w:style w:type="character" w:customStyle="1" w:styleId="hgkelc">
    <w:name w:val="hgkelc"/>
    <w:basedOn w:val="DefaultParagraphFont"/>
    <w:rsid w:val="005B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f.org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kharenko@irf.u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ida.se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ad.no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11999</Words>
  <Characters>6840</Characters>
  <Application>Microsoft Office Word</Application>
  <DocSecurity>0</DocSecurity>
  <Lines>57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golota</dc:creator>
  <cp:lastModifiedBy>Тетяна Кухаренко</cp:lastModifiedBy>
  <cp:revision>10</cp:revision>
  <cp:lastPrinted>2019-01-21T11:47:00Z</cp:lastPrinted>
  <dcterms:created xsi:type="dcterms:W3CDTF">2024-12-10T06:15:00Z</dcterms:created>
  <dcterms:modified xsi:type="dcterms:W3CDTF">2024-12-20T12:19:00Z</dcterms:modified>
</cp:coreProperties>
</file>