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BC9B2" w14:textId="77777777" w:rsidR="00F836A4" w:rsidRPr="002228DC" w:rsidRDefault="00F836A4" w:rsidP="00B46346">
      <w:pPr>
        <w:spacing w:after="0" w:line="264" w:lineRule="auto"/>
        <w:jc w:val="right"/>
        <w:rPr>
          <w:rFonts w:cstheme="minorHAnsi"/>
          <w:sz w:val="24"/>
          <w:szCs w:val="24"/>
          <w:lang w:val="ru-RU"/>
        </w:rPr>
      </w:pPr>
      <w:proofErr w:type="spellStart"/>
      <w:r w:rsidRPr="002228DC">
        <w:rPr>
          <w:rFonts w:cstheme="minorHAnsi"/>
          <w:sz w:val="24"/>
          <w:szCs w:val="24"/>
          <w:lang w:val="ru-RU"/>
        </w:rPr>
        <w:t>Додаток</w:t>
      </w:r>
      <w:proofErr w:type="spellEnd"/>
      <w:r w:rsidRPr="002228DC">
        <w:rPr>
          <w:rFonts w:cstheme="minorHAnsi"/>
          <w:sz w:val="24"/>
          <w:szCs w:val="24"/>
          <w:lang w:val="ru-RU"/>
        </w:rPr>
        <w:t xml:space="preserve"> 1</w:t>
      </w:r>
    </w:p>
    <w:p w14:paraId="2D856CDC" w14:textId="77777777" w:rsidR="00B46346" w:rsidRPr="002228DC" w:rsidRDefault="00B46346" w:rsidP="00B46346">
      <w:pPr>
        <w:tabs>
          <w:tab w:val="left" w:pos="993"/>
        </w:tabs>
        <w:spacing w:after="0" w:line="264" w:lineRule="auto"/>
        <w:jc w:val="center"/>
        <w:rPr>
          <w:rFonts w:cstheme="minorHAnsi"/>
          <w:b/>
          <w:sz w:val="24"/>
          <w:szCs w:val="24"/>
          <w:lang w:val="ru-RU"/>
        </w:rPr>
      </w:pPr>
    </w:p>
    <w:p w14:paraId="72ADFA6D" w14:textId="77777777" w:rsidR="00F836A4" w:rsidRPr="002228DC" w:rsidRDefault="00F836A4" w:rsidP="00DD0E90">
      <w:pPr>
        <w:tabs>
          <w:tab w:val="left" w:pos="993"/>
        </w:tabs>
        <w:spacing w:after="0" w:line="288" w:lineRule="auto"/>
        <w:jc w:val="center"/>
        <w:rPr>
          <w:rFonts w:cstheme="minorHAnsi"/>
          <w:b/>
          <w:sz w:val="24"/>
          <w:szCs w:val="24"/>
        </w:rPr>
      </w:pPr>
      <w:r w:rsidRPr="002228DC">
        <w:rPr>
          <w:rFonts w:cstheme="minorHAnsi"/>
          <w:b/>
          <w:sz w:val="24"/>
          <w:szCs w:val="24"/>
        </w:rPr>
        <w:t>ТЕХНІЧНЕ ЗАВДАННЯ</w:t>
      </w:r>
    </w:p>
    <w:p w14:paraId="176D24E1" w14:textId="77777777" w:rsidR="00B04FD7" w:rsidRPr="002228DC" w:rsidRDefault="00B04FD7" w:rsidP="00DD0E90">
      <w:pPr>
        <w:tabs>
          <w:tab w:val="left" w:pos="993"/>
        </w:tabs>
        <w:spacing w:after="0" w:line="288" w:lineRule="auto"/>
        <w:jc w:val="center"/>
        <w:rPr>
          <w:rFonts w:cstheme="minorHAnsi"/>
          <w:b/>
          <w:bCs/>
          <w:sz w:val="24"/>
          <w:szCs w:val="24"/>
        </w:rPr>
      </w:pPr>
      <w:r w:rsidRPr="002228DC">
        <w:rPr>
          <w:rFonts w:cstheme="minorHAnsi"/>
          <w:b/>
          <w:bCs/>
          <w:sz w:val="24"/>
          <w:szCs w:val="24"/>
        </w:rPr>
        <w:t>на послуги з проведення фінансового аудиту</w:t>
      </w:r>
    </w:p>
    <w:p w14:paraId="512C9A30" w14:textId="77777777" w:rsidR="00FE09C2" w:rsidRPr="002228DC" w:rsidRDefault="00FE09C2" w:rsidP="00FE09C2">
      <w:pPr>
        <w:tabs>
          <w:tab w:val="left" w:pos="993"/>
        </w:tabs>
        <w:spacing w:after="0" w:line="288" w:lineRule="auto"/>
        <w:jc w:val="center"/>
        <w:rPr>
          <w:rFonts w:cstheme="minorHAnsi"/>
          <w:b/>
          <w:bCs/>
          <w:sz w:val="24"/>
          <w:szCs w:val="24"/>
        </w:rPr>
      </w:pPr>
      <w:r w:rsidRPr="002228DC">
        <w:rPr>
          <w:rFonts w:cstheme="minorHAnsi"/>
          <w:b/>
          <w:bCs/>
          <w:sz w:val="24"/>
          <w:szCs w:val="24"/>
        </w:rPr>
        <w:t>за стандартам IAASB (</w:t>
      </w:r>
      <w:proofErr w:type="spellStart"/>
      <w:r w:rsidRPr="002228DC">
        <w:rPr>
          <w:rFonts w:cstheme="minorHAnsi"/>
          <w:b/>
          <w:bCs/>
          <w:sz w:val="24"/>
          <w:szCs w:val="24"/>
        </w:rPr>
        <w:t>International</w:t>
      </w:r>
      <w:proofErr w:type="spellEnd"/>
      <w:r w:rsidRPr="002228DC">
        <w:rPr>
          <w:rFonts w:cstheme="minorHAnsi"/>
          <w:b/>
          <w:bCs/>
          <w:sz w:val="24"/>
          <w:szCs w:val="24"/>
        </w:rPr>
        <w:t xml:space="preserve"> </w:t>
      </w:r>
      <w:proofErr w:type="spellStart"/>
      <w:r w:rsidRPr="002228DC">
        <w:rPr>
          <w:rFonts w:cstheme="minorHAnsi"/>
          <w:b/>
          <w:bCs/>
          <w:sz w:val="24"/>
          <w:szCs w:val="24"/>
        </w:rPr>
        <w:t>Auditing</w:t>
      </w:r>
      <w:proofErr w:type="spellEnd"/>
      <w:r w:rsidRPr="002228DC">
        <w:rPr>
          <w:rFonts w:cstheme="minorHAnsi"/>
          <w:b/>
          <w:bCs/>
          <w:sz w:val="24"/>
          <w:szCs w:val="24"/>
        </w:rPr>
        <w:t xml:space="preserve"> </w:t>
      </w:r>
      <w:proofErr w:type="spellStart"/>
      <w:r w:rsidRPr="002228DC">
        <w:rPr>
          <w:rFonts w:cstheme="minorHAnsi"/>
          <w:b/>
          <w:bCs/>
          <w:sz w:val="24"/>
          <w:szCs w:val="24"/>
        </w:rPr>
        <w:t>and</w:t>
      </w:r>
      <w:proofErr w:type="spellEnd"/>
      <w:r w:rsidRPr="002228DC">
        <w:rPr>
          <w:rFonts w:cstheme="minorHAnsi"/>
          <w:b/>
          <w:bCs/>
          <w:sz w:val="24"/>
          <w:szCs w:val="24"/>
        </w:rPr>
        <w:t xml:space="preserve"> </w:t>
      </w:r>
      <w:proofErr w:type="spellStart"/>
      <w:r w:rsidRPr="002228DC">
        <w:rPr>
          <w:rFonts w:cstheme="minorHAnsi"/>
          <w:b/>
          <w:bCs/>
          <w:sz w:val="24"/>
          <w:szCs w:val="24"/>
        </w:rPr>
        <w:t>Assurance</w:t>
      </w:r>
      <w:proofErr w:type="spellEnd"/>
      <w:r w:rsidRPr="002228DC">
        <w:rPr>
          <w:rFonts w:cstheme="minorHAnsi"/>
          <w:b/>
          <w:bCs/>
          <w:sz w:val="24"/>
          <w:szCs w:val="24"/>
        </w:rPr>
        <w:t xml:space="preserve"> </w:t>
      </w:r>
      <w:proofErr w:type="spellStart"/>
      <w:r w:rsidRPr="002228DC">
        <w:rPr>
          <w:rFonts w:cstheme="minorHAnsi"/>
          <w:b/>
          <w:bCs/>
          <w:sz w:val="24"/>
          <w:szCs w:val="24"/>
        </w:rPr>
        <w:t>Standards</w:t>
      </w:r>
      <w:proofErr w:type="spellEnd"/>
      <w:r w:rsidRPr="002228DC">
        <w:rPr>
          <w:rFonts w:cstheme="minorHAnsi"/>
          <w:b/>
          <w:bCs/>
          <w:sz w:val="24"/>
          <w:szCs w:val="24"/>
        </w:rPr>
        <w:t xml:space="preserve"> </w:t>
      </w:r>
      <w:proofErr w:type="spellStart"/>
      <w:r w:rsidRPr="002228DC">
        <w:rPr>
          <w:rFonts w:cstheme="minorHAnsi"/>
          <w:b/>
          <w:bCs/>
          <w:sz w:val="24"/>
          <w:szCs w:val="24"/>
        </w:rPr>
        <w:t>Board</w:t>
      </w:r>
      <w:proofErr w:type="spellEnd"/>
      <w:r w:rsidRPr="002228DC">
        <w:rPr>
          <w:rFonts w:cstheme="minorHAnsi"/>
          <w:b/>
          <w:bCs/>
          <w:sz w:val="24"/>
          <w:szCs w:val="24"/>
        </w:rPr>
        <w:t>)</w:t>
      </w:r>
    </w:p>
    <w:p w14:paraId="37240419" w14:textId="77777777" w:rsidR="00B04FD7" w:rsidRPr="002228DC" w:rsidRDefault="00B04FD7" w:rsidP="00DD0E90">
      <w:pPr>
        <w:tabs>
          <w:tab w:val="left" w:pos="993"/>
        </w:tabs>
        <w:spacing w:after="0" w:line="288" w:lineRule="auto"/>
        <w:jc w:val="center"/>
        <w:rPr>
          <w:rFonts w:cstheme="minorHAnsi"/>
          <w:b/>
          <w:bCs/>
          <w:sz w:val="24"/>
          <w:szCs w:val="24"/>
        </w:rPr>
      </w:pPr>
      <w:r w:rsidRPr="002228DC">
        <w:rPr>
          <w:rFonts w:cstheme="minorHAnsi"/>
          <w:b/>
          <w:bCs/>
          <w:sz w:val="24"/>
          <w:szCs w:val="24"/>
        </w:rPr>
        <w:t>реалізації Міжнародним фондом «Відродження»</w:t>
      </w:r>
    </w:p>
    <w:p w14:paraId="7BBDF2B1" w14:textId="77777777" w:rsidR="00FE09C2" w:rsidRPr="002228DC" w:rsidRDefault="00F836A4" w:rsidP="00DD0E90">
      <w:pPr>
        <w:tabs>
          <w:tab w:val="left" w:pos="993"/>
        </w:tabs>
        <w:spacing w:after="0" w:line="288" w:lineRule="auto"/>
        <w:jc w:val="center"/>
        <w:rPr>
          <w:rFonts w:cstheme="minorHAnsi"/>
          <w:b/>
          <w:bCs/>
          <w:sz w:val="24"/>
          <w:szCs w:val="24"/>
        </w:rPr>
      </w:pPr>
      <w:r w:rsidRPr="002228DC">
        <w:rPr>
          <w:rFonts w:cstheme="minorHAnsi"/>
          <w:b/>
          <w:bCs/>
          <w:sz w:val="24"/>
          <w:szCs w:val="24"/>
        </w:rPr>
        <w:t>«ІНІЦІАТИВИ З РОЗВИТКУ ЕКОЛОГІЧНОЇ ПОЛІТИКИ Й АДВОКАЦІЇ В УКРАЇНІ»</w:t>
      </w:r>
      <w:r w:rsidR="00FE09C2" w:rsidRPr="002228DC">
        <w:rPr>
          <w:rFonts w:cstheme="minorHAnsi"/>
          <w:b/>
          <w:bCs/>
          <w:sz w:val="24"/>
          <w:szCs w:val="24"/>
        </w:rPr>
        <w:t xml:space="preserve"> </w:t>
      </w:r>
    </w:p>
    <w:p w14:paraId="411478AC" w14:textId="226A9841" w:rsidR="00B04FD7" w:rsidRPr="002228DC" w:rsidRDefault="00FE09C2" w:rsidP="00DD0E90">
      <w:pPr>
        <w:tabs>
          <w:tab w:val="left" w:pos="993"/>
        </w:tabs>
        <w:spacing w:after="0" w:line="288" w:lineRule="auto"/>
        <w:jc w:val="center"/>
        <w:rPr>
          <w:rFonts w:cstheme="minorHAnsi"/>
          <w:b/>
          <w:bCs/>
          <w:sz w:val="24"/>
          <w:szCs w:val="24"/>
        </w:rPr>
      </w:pPr>
      <w:r w:rsidRPr="002228DC">
        <w:rPr>
          <w:rFonts w:cstheme="minorHAnsi"/>
          <w:b/>
          <w:bCs/>
          <w:sz w:val="24"/>
          <w:szCs w:val="24"/>
        </w:rPr>
        <w:t>у 202</w:t>
      </w:r>
      <w:r w:rsidR="00782C9F" w:rsidRPr="002228DC">
        <w:rPr>
          <w:rFonts w:cstheme="minorHAnsi"/>
          <w:b/>
          <w:bCs/>
          <w:sz w:val="24"/>
          <w:szCs w:val="24"/>
        </w:rPr>
        <w:t xml:space="preserve">2 </w:t>
      </w:r>
      <w:r w:rsidRPr="002228DC">
        <w:rPr>
          <w:rFonts w:cstheme="minorHAnsi"/>
          <w:b/>
          <w:bCs/>
          <w:sz w:val="24"/>
          <w:szCs w:val="24"/>
        </w:rPr>
        <w:t>році</w:t>
      </w:r>
    </w:p>
    <w:p w14:paraId="49662870" w14:textId="77777777" w:rsidR="00B46346" w:rsidRPr="002228DC" w:rsidRDefault="00B46346" w:rsidP="00B46346">
      <w:pPr>
        <w:tabs>
          <w:tab w:val="left" w:pos="993"/>
        </w:tabs>
        <w:spacing w:after="0" w:line="264" w:lineRule="auto"/>
        <w:rPr>
          <w:rFonts w:cstheme="minorHAnsi"/>
          <w:b/>
          <w:bCs/>
          <w:sz w:val="24"/>
          <w:szCs w:val="24"/>
        </w:rPr>
      </w:pPr>
    </w:p>
    <w:p w14:paraId="6F2A353D" w14:textId="1FD33ECE" w:rsidR="00F836A4" w:rsidRPr="002228DC" w:rsidRDefault="00F836A4" w:rsidP="00B46346">
      <w:pPr>
        <w:tabs>
          <w:tab w:val="left" w:pos="993"/>
        </w:tabs>
        <w:spacing w:after="0" w:line="264" w:lineRule="auto"/>
        <w:rPr>
          <w:rFonts w:cstheme="minorHAnsi"/>
          <w:b/>
          <w:bCs/>
          <w:sz w:val="24"/>
          <w:szCs w:val="24"/>
        </w:rPr>
      </w:pPr>
      <w:r w:rsidRPr="002228DC">
        <w:rPr>
          <w:rFonts w:cstheme="minorHAnsi"/>
          <w:b/>
          <w:bCs/>
          <w:sz w:val="24"/>
          <w:szCs w:val="24"/>
        </w:rPr>
        <w:t xml:space="preserve">Період перевірки </w:t>
      </w:r>
      <w:r w:rsidRPr="002228DC">
        <w:rPr>
          <w:rFonts w:cstheme="minorHAnsi"/>
          <w:bCs/>
          <w:sz w:val="24"/>
          <w:szCs w:val="24"/>
        </w:rPr>
        <w:t xml:space="preserve">- з </w:t>
      </w:r>
      <w:r w:rsidR="00B46346" w:rsidRPr="002228DC">
        <w:rPr>
          <w:rFonts w:cstheme="minorHAnsi"/>
          <w:bCs/>
          <w:sz w:val="24"/>
          <w:szCs w:val="24"/>
        </w:rPr>
        <w:t>01</w:t>
      </w:r>
      <w:r w:rsidRPr="002228DC">
        <w:rPr>
          <w:rFonts w:cstheme="minorHAnsi"/>
          <w:bCs/>
          <w:sz w:val="24"/>
          <w:szCs w:val="24"/>
        </w:rPr>
        <w:t>.</w:t>
      </w:r>
      <w:r w:rsidR="00B46346" w:rsidRPr="002228DC">
        <w:rPr>
          <w:rFonts w:cstheme="minorHAnsi"/>
          <w:bCs/>
          <w:sz w:val="24"/>
          <w:szCs w:val="24"/>
        </w:rPr>
        <w:t>01</w:t>
      </w:r>
      <w:r w:rsidRPr="002228DC">
        <w:rPr>
          <w:rFonts w:cstheme="minorHAnsi"/>
          <w:bCs/>
          <w:sz w:val="24"/>
          <w:szCs w:val="24"/>
        </w:rPr>
        <w:t>.</w:t>
      </w:r>
      <w:r w:rsidR="004004AA" w:rsidRPr="002228DC">
        <w:rPr>
          <w:rFonts w:cstheme="minorHAnsi"/>
          <w:bCs/>
          <w:sz w:val="24"/>
          <w:szCs w:val="24"/>
        </w:rPr>
        <w:t>202</w:t>
      </w:r>
      <w:r w:rsidR="00782C9F" w:rsidRPr="002228DC">
        <w:rPr>
          <w:rFonts w:cstheme="minorHAnsi"/>
          <w:bCs/>
          <w:sz w:val="24"/>
          <w:szCs w:val="24"/>
        </w:rPr>
        <w:t>2</w:t>
      </w:r>
      <w:r w:rsidR="004004AA" w:rsidRPr="002228DC">
        <w:rPr>
          <w:rFonts w:cstheme="minorHAnsi"/>
          <w:bCs/>
          <w:sz w:val="24"/>
          <w:szCs w:val="24"/>
        </w:rPr>
        <w:t xml:space="preserve"> </w:t>
      </w:r>
      <w:r w:rsidRPr="002228DC">
        <w:rPr>
          <w:rFonts w:cstheme="minorHAnsi"/>
          <w:bCs/>
          <w:sz w:val="24"/>
          <w:szCs w:val="24"/>
        </w:rPr>
        <w:t>по 31.12.</w:t>
      </w:r>
      <w:r w:rsidR="004004AA" w:rsidRPr="002228DC">
        <w:rPr>
          <w:rFonts w:cstheme="minorHAnsi"/>
          <w:bCs/>
          <w:sz w:val="24"/>
          <w:szCs w:val="24"/>
        </w:rPr>
        <w:t>202</w:t>
      </w:r>
      <w:r w:rsidR="00782C9F" w:rsidRPr="002228DC">
        <w:rPr>
          <w:rFonts w:cstheme="minorHAnsi"/>
          <w:bCs/>
          <w:sz w:val="24"/>
          <w:szCs w:val="24"/>
        </w:rPr>
        <w:t>2</w:t>
      </w:r>
    </w:p>
    <w:p w14:paraId="41495C39" w14:textId="77777777" w:rsidR="00B46346" w:rsidRPr="002228DC" w:rsidRDefault="00B46346" w:rsidP="00B46346">
      <w:pPr>
        <w:tabs>
          <w:tab w:val="left" w:pos="993"/>
        </w:tabs>
        <w:spacing w:after="0" w:line="264" w:lineRule="auto"/>
        <w:jc w:val="both"/>
        <w:rPr>
          <w:rStyle w:val="Strong"/>
          <w:rFonts w:eastAsia="Arial Unicode MS" w:cstheme="minorHAnsi"/>
          <w:sz w:val="24"/>
          <w:szCs w:val="24"/>
          <w:lang w:eastAsia="ru-RU"/>
        </w:rPr>
      </w:pPr>
    </w:p>
    <w:p w14:paraId="3663C250" w14:textId="2025D4C6" w:rsidR="005325FD" w:rsidRPr="002228DC" w:rsidRDefault="005325FD" w:rsidP="00B46346">
      <w:pPr>
        <w:tabs>
          <w:tab w:val="left" w:pos="993"/>
        </w:tabs>
        <w:spacing w:after="0" w:line="264" w:lineRule="auto"/>
        <w:jc w:val="both"/>
        <w:rPr>
          <w:rStyle w:val="Strong"/>
          <w:rFonts w:eastAsia="Arial Unicode MS" w:cstheme="minorHAnsi"/>
          <w:b w:val="0"/>
          <w:sz w:val="24"/>
          <w:szCs w:val="24"/>
          <w:lang w:eastAsia="ru-RU"/>
        </w:rPr>
      </w:pPr>
      <w:r w:rsidRPr="002228DC">
        <w:rPr>
          <w:rStyle w:val="Strong"/>
          <w:rFonts w:eastAsia="Arial Unicode MS" w:cstheme="minorHAnsi"/>
          <w:sz w:val="24"/>
          <w:szCs w:val="24"/>
          <w:lang w:eastAsia="ru-RU"/>
        </w:rPr>
        <w:t>Місце проведення фінансового аудиту</w:t>
      </w:r>
      <w:r w:rsidRPr="002228DC">
        <w:rPr>
          <w:rStyle w:val="Strong"/>
          <w:rFonts w:eastAsia="Arial Unicode MS" w:cstheme="minorHAnsi"/>
          <w:b w:val="0"/>
          <w:sz w:val="24"/>
          <w:szCs w:val="24"/>
          <w:lang w:eastAsia="ru-RU"/>
        </w:rPr>
        <w:t xml:space="preserve"> – </w:t>
      </w:r>
      <w:r w:rsidR="00B46346" w:rsidRPr="002228DC">
        <w:rPr>
          <w:rStyle w:val="Strong"/>
          <w:rFonts w:eastAsia="Arial Unicode MS" w:cstheme="minorHAnsi"/>
          <w:b w:val="0"/>
          <w:sz w:val="24"/>
          <w:szCs w:val="24"/>
          <w:lang w:eastAsia="ru-RU"/>
        </w:rPr>
        <w:t xml:space="preserve">адміністративні офіси </w:t>
      </w:r>
      <w:r w:rsidRPr="002228DC">
        <w:rPr>
          <w:rStyle w:val="Strong"/>
          <w:rFonts w:eastAsia="Arial Unicode MS" w:cstheme="minorHAnsi"/>
          <w:b w:val="0"/>
          <w:sz w:val="24"/>
          <w:szCs w:val="24"/>
          <w:lang w:eastAsia="ru-RU"/>
        </w:rPr>
        <w:t>Міжнародн</w:t>
      </w:r>
      <w:r w:rsidR="00541B27" w:rsidRPr="002228DC">
        <w:rPr>
          <w:rStyle w:val="Strong"/>
          <w:rFonts w:eastAsia="Arial Unicode MS" w:cstheme="minorHAnsi"/>
          <w:b w:val="0"/>
          <w:sz w:val="24"/>
          <w:szCs w:val="24"/>
          <w:lang w:eastAsia="ru-RU"/>
        </w:rPr>
        <w:t>ого</w:t>
      </w:r>
      <w:r w:rsidRPr="002228DC">
        <w:rPr>
          <w:rStyle w:val="Strong"/>
          <w:rFonts w:eastAsia="Arial Unicode MS" w:cstheme="minorHAnsi"/>
          <w:b w:val="0"/>
          <w:sz w:val="24"/>
          <w:szCs w:val="24"/>
          <w:lang w:eastAsia="ru-RU"/>
        </w:rPr>
        <w:t xml:space="preserve"> фонд</w:t>
      </w:r>
      <w:r w:rsidR="00B46346" w:rsidRPr="002228DC">
        <w:rPr>
          <w:rStyle w:val="Strong"/>
          <w:rFonts w:eastAsia="Arial Unicode MS" w:cstheme="minorHAnsi"/>
          <w:b w:val="0"/>
          <w:sz w:val="24"/>
          <w:szCs w:val="24"/>
          <w:lang w:eastAsia="ru-RU"/>
        </w:rPr>
        <w:t>у</w:t>
      </w:r>
      <w:r w:rsidRPr="002228DC">
        <w:rPr>
          <w:rStyle w:val="Strong"/>
          <w:rFonts w:eastAsia="Arial Unicode MS" w:cstheme="minorHAnsi"/>
          <w:b w:val="0"/>
          <w:sz w:val="24"/>
          <w:szCs w:val="24"/>
          <w:lang w:eastAsia="ru-RU"/>
        </w:rPr>
        <w:t xml:space="preserve"> «Відродження»</w:t>
      </w:r>
      <w:r w:rsidR="00B46346" w:rsidRPr="002228DC">
        <w:rPr>
          <w:rStyle w:val="Strong"/>
          <w:rFonts w:eastAsia="Arial Unicode MS" w:cstheme="minorHAnsi"/>
          <w:b w:val="0"/>
          <w:sz w:val="24"/>
          <w:szCs w:val="24"/>
          <w:lang w:eastAsia="ru-RU"/>
        </w:rPr>
        <w:t xml:space="preserve"> та грантоотримувачів Ініціативи EPAIU, а також проведення аудиту засобами онлайн зв’язку в умовах </w:t>
      </w:r>
      <w:r w:rsidR="00782C9F" w:rsidRPr="002228DC">
        <w:rPr>
          <w:rStyle w:val="Strong"/>
          <w:rFonts w:eastAsia="Arial Unicode MS" w:cstheme="minorHAnsi"/>
          <w:b w:val="0"/>
          <w:sz w:val="24"/>
          <w:szCs w:val="24"/>
          <w:lang w:eastAsia="ru-RU"/>
        </w:rPr>
        <w:t>воєнного стану</w:t>
      </w:r>
      <w:r w:rsidR="006C36A5" w:rsidRPr="002228DC">
        <w:rPr>
          <w:rStyle w:val="Strong"/>
          <w:rFonts w:eastAsia="Arial Unicode MS" w:cstheme="minorHAnsi"/>
          <w:b w:val="0"/>
          <w:sz w:val="24"/>
          <w:szCs w:val="24"/>
          <w:lang w:eastAsia="ru-RU"/>
        </w:rPr>
        <w:t xml:space="preserve"> </w:t>
      </w:r>
      <w:r w:rsidR="006C36A5" w:rsidRPr="002228DC">
        <w:rPr>
          <w:rFonts w:cstheme="minorHAnsi"/>
          <w:sz w:val="24"/>
          <w:szCs w:val="24"/>
        </w:rPr>
        <w:t xml:space="preserve">та </w:t>
      </w:r>
      <w:proofErr w:type="spellStart"/>
      <w:r w:rsidR="006C36A5" w:rsidRPr="002228DC">
        <w:rPr>
          <w:rFonts w:cstheme="minorHAnsi"/>
          <w:sz w:val="24"/>
          <w:szCs w:val="24"/>
        </w:rPr>
        <w:t>релокації</w:t>
      </w:r>
      <w:proofErr w:type="spellEnd"/>
      <w:r w:rsidR="006C36A5" w:rsidRPr="002228DC">
        <w:rPr>
          <w:rFonts w:cstheme="minorHAnsi"/>
          <w:sz w:val="24"/>
          <w:szCs w:val="24"/>
        </w:rPr>
        <w:t xml:space="preserve"> окремих організацій-грантоотримувачів</w:t>
      </w:r>
      <w:r w:rsidR="00B46346" w:rsidRPr="002228DC">
        <w:rPr>
          <w:rStyle w:val="Strong"/>
          <w:rFonts w:eastAsia="Arial Unicode MS" w:cstheme="minorHAnsi"/>
          <w:b w:val="0"/>
          <w:sz w:val="24"/>
          <w:szCs w:val="24"/>
          <w:lang w:eastAsia="ru-RU"/>
        </w:rPr>
        <w:t>.</w:t>
      </w:r>
    </w:p>
    <w:p w14:paraId="2C22351B" w14:textId="77777777" w:rsidR="00B46346" w:rsidRPr="002228DC" w:rsidRDefault="00B46346" w:rsidP="00B46346">
      <w:pPr>
        <w:tabs>
          <w:tab w:val="left" w:pos="993"/>
        </w:tabs>
        <w:spacing w:after="0" w:line="264" w:lineRule="auto"/>
        <w:jc w:val="both"/>
        <w:rPr>
          <w:rFonts w:cstheme="minorHAnsi"/>
          <w:b/>
          <w:sz w:val="24"/>
          <w:szCs w:val="24"/>
        </w:rPr>
      </w:pPr>
    </w:p>
    <w:p w14:paraId="375C0F92" w14:textId="77777777" w:rsidR="005325FD" w:rsidRPr="002228DC" w:rsidRDefault="005325FD" w:rsidP="00B46346">
      <w:pPr>
        <w:tabs>
          <w:tab w:val="left" w:pos="993"/>
        </w:tabs>
        <w:spacing w:after="0" w:line="264" w:lineRule="auto"/>
        <w:jc w:val="both"/>
        <w:rPr>
          <w:rFonts w:cstheme="minorHAnsi"/>
          <w:b/>
          <w:sz w:val="24"/>
          <w:szCs w:val="24"/>
        </w:rPr>
      </w:pPr>
      <w:r w:rsidRPr="002228DC">
        <w:rPr>
          <w:rFonts w:cstheme="minorHAnsi"/>
          <w:b/>
          <w:sz w:val="24"/>
          <w:szCs w:val="24"/>
        </w:rPr>
        <w:t>Терміни надання послуг:</w:t>
      </w:r>
    </w:p>
    <w:p w14:paraId="61CE27CF" w14:textId="45393092" w:rsidR="00B46346" w:rsidRPr="002228DC" w:rsidRDefault="00B46346" w:rsidP="00B46346">
      <w:pPr>
        <w:pStyle w:val="Normal1"/>
        <w:spacing w:after="0" w:line="264" w:lineRule="auto"/>
        <w:rPr>
          <w:rFonts w:asciiTheme="minorHAnsi" w:eastAsia="Times New Roman" w:hAnsiTheme="minorHAnsi" w:cstheme="minorHAnsi"/>
          <w:sz w:val="24"/>
          <w:szCs w:val="24"/>
          <w:lang w:val="uk-UA"/>
        </w:rPr>
      </w:pPr>
      <w:r w:rsidRPr="002228DC">
        <w:rPr>
          <w:rFonts w:asciiTheme="minorHAnsi" w:eastAsia="Times New Roman" w:hAnsiTheme="minorHAnsi" w:cstheme="minorHAnsi"/>
          <w:sz w:val="24"/>
          <w:szCs w:val="24"/>
          <w:lang w:val="uk-UA"/>
        </w:rPr>
        <w:t>0</w:t>
      </w:r>
      <w:r w:rsidR="00782C9F" w:rsidRPr="002228DC">
        <w:rPr>
          <w:rFonts w:asciiTheme="minorHAnsi" w:eastAsia="Times New Roman" w:hAnsiTheme="minorHAnsi" w:cstheme="minorHAnsi"/>
          <w:sz w:val="24"/>
          <w:szCs w:val="24"/>
          <w:lang w:val="uk-UA"/>
        </w:rPr>
        <w:t>1</w:t>
      </w:r>
      <w:r w:rsidRPr="002228DC">
        <w:rPr>
          <w:rFonts w:asciiTheme="minorHAnsi" w:eastAsia="Times New Roman" w:hAnsiTheme="minorHAnsi" w:cstheme="minorHAnsi"/>
          <w:sz w:val="24"/>
          <w:szCs w:val="24"/>
          <w:lang w:val="uk-UA"/>
        </w:rPr>
        <w:t xml:space="preserve"> – </w:t>
      </w:r>
      <w:r w:rsidR="004004AA" w:rsidRPr="002228DC">
        <w:rPr>
          <w:rFonts w:asciiTheme="minorHAnsi" w:eastAsia="Times New Roman" w:hAnsiTheme="minorHAnsi" w:cstheme="minorHAnsi"/>
          <w:sz w:val="24"/>
          <w:szCs w:val="24"/>
          <w:lang w:val="uk-UA"/>
        </w:rPr>
        <w:t xml:space="preserve">21 </w:t>
      </w:r>
      <w:r w:rsidRPr="002228DC">
        <w:rPr>
          <w:rFonts w:asciiTheme="minorHAnsi" w:eastAsia="Times New Roman" w:hAnsiTheme="minorHAnsi" w:cstheme="minorHAnsi"/>
          <w:sz w:val="24"/>
          <w:szCs w:val="24"/>
          <w:lang w:val="uk-UA"/>
        </w:rPr>
        <w:t xml:space="preserve">лютого </w:t>
      </w:r>
      <w:r w:rsidR="004004AA" w:rsidRPr="002228DC">
        <w:rPr>
          <w:rFonts w:asciiTheme="minorHAnsi" w:eastAsia="Times New Roman" w:hAnsiTheme="minorHAnsi" w:cstheme="minorHAnsi"/>
          <w:sz w:val="24"/>
          <w:szCs w:val="24"/>
          <w:lang w:val="uk-UA"/>
        </w:rPr>
        <w:t>202</w:t>
      </w:r>
      <w:r w:rsidR="00782C9F" w:rsidRPr="002228DC">
        <w:rPr>
          <w:rFonts w:asciiTheme="minorHAnsi" w:eastAsia="Times New Roman" w:hAnsiTheme="minorHAnsi" w:cstheme="minorHAnsi"/>
          <w:sz w:val="24"/>
          <w:szCs w:val="24"/>
          <w:lang w:val="uk-UA"/>
        </w:rPr>
        <w:t>3</w:t>
      </w:r>
      <w:r w:rsidR="004004AA" w:rsidRPr="002228DC">
        <w:rPr>
          <w:rFonts w:asciiTheme="minorHAnsi" w:eastAsia="Times New Roman" w:hAnsiTheme="minorHAnsi" w:cstheme="minorHAnsi"/>
          <w:sz w:val="24"/>
          <w:szCs w:val="24"/>
          <w:lang w:val="uk-UA"/>
        </w:rPr>
        <w:t xml:space="preserve"> </w:t>
      </w:r>
      <w:r w:rsidRPr="002228DC">
        <w:rPr>
          <w:rFonts w:asciiTheme="minorHAnsi" w:eastAsia="Times New Roman" w:hAnsiTheme="minorHAnsi" w:cstheme="minorHAnsi"/>
          <w:sz w:val="24"/>
          <w:szCs w:val="24"/>
          <w:lang w:val="uk-UA"/>
        </w:rPr>
        <w:t>р.  – активна фаза проведення аудиту</w:t>
      </w:r>
    </w:p>
    <w:p w14:paraId="3CDA0CE3" w14:textId="01CCFF42" w:rsidR="00B46346" w:rsidRPr="002228DC" w:rsidRDefault="00B46346" w:rsidP="00B46346">
      <w:pPr>
        <w:pStyle w:val="Normal1"/>
        <w:spacing w:after="0" w:line="264" w:lineRule="auto"/>
        <w:rPr>
          <w:rFonts w:asciiTheme="minorHAnsi" w:eastAsia="Times New Roman" w:hAnsiTheme="minorHAnsi" w:cstheme="minorHAnsi"/>
          <w:sz w:val="24"/>
          <w:szCs w:val="24"/>
          <w:lang w:val="uk-UA"/>
        </w:rPr>
      </w:pPr>
      <w:r w:rsidRPr="002228DC">
        <w:rPr>
          <w:rFonts w:asciiTheme="minorHAnsi" w:eastAsia="Times New Roman" w:hAnsiTheme="minorHAnsi" w:cstheme="minorHAnsi"/>
          <w:sz w:val="24"/>
          <w:szCs w:val="24"/>
          <w:lang w:val="uk-UA"/>
        </w:rPr>
        <w:t>22 лютого – 10 березня 202</w:t>
      </w:r>
      <w:r w:rsidR="00782C9F" w:rsidRPr="002228DC">
        <w:rPr>
          <w:rFonts w:asciiTheme="minorHAnsi" w:eastAsia="Times New Roman" w:hAnsiTheme="minorHAnsi" w:cstheme="minorHAnsi"/>
          <w:sz w:val="24"/>
          <w:szCs w:val="24"/>
          <w:lang w:val="uk-UA"/>
        </w:rPr>
        <w:t>3</w:t>
      </w:r>
      <w:r w:rsidRPr="002228DC">
        <w:rPr>
          <w:rFonts w:asciiTheme="minorHAnsi" w:eastAsia="Times New Roman" w:hAnsiTheme="minorHAnsi" w:cstheme="minorHAnsi"/>
          <w:sz w:val="24"/>
          <w:szCs w:val="24"/>
          <w:lang w:val="uk-UA"/>
        </w:rPr>
        <w:t xml:space="preserve"> р. - написання звітів за результатами аудиту та їх подання до МФВ</w:t>
      </w:r>
    </w:p>
    <w:p w14:paraId="142D2E65" w14:textId="4F534D0E" w:rsidR="004004AA" w:rsidRPr="002228DC" w:rsidRDefault="004004AA" w:rsidP="00B46346">
      <w:pPr>
        <w:pStyle w:val="Normal1"/>
        <w:spacing w:after="0" w:line="264" w:lineRule="auto"/>
        <w:rPr>
          <w:rFonts w:asciiTheme="minorHAnsi" w:eastAsia="Times New Roman" w:hAnsiTheme="minorHAnsi" w:cstheme="minorHAnsi"/>
          <w:sz w:val="24"/>
          <w:szCs w:val="24"/>
          <w:lang w:val="uk-UA"/>
        </w:rPr>
      </w:pPr>
      <w:r w:rsidRPr="002228DC">
        <w:rPr>
          <w:rFonts w:asciiTheme="minorHAnsi" w:eastAsia="Times New Roman" w:hAnsiTheme="minorHAnsi" w:cstheme="minorHAnsi"/>
          <w:sz w:val="24"/>
          <w:szCs w:val="24"/>
          <w:lang w:val="uk-UA"/>
        </w:rPr>
        <w:t>15 березня 202</w:t>
      </w:r>
      <w:r w:rsidR="00782C9F" w:rsidRPr="002228DC">
        <w:rPr>
          <w:rFonts w:asciiTheme="minorHAnsi" w:eastAsia="Times New Roman" w:hAnsiTheme="minorHAnsi" w:cstheme="minorHAnsi"/>
          <w:sz w:val="24"/>
          <w:szCs w:val="24"/>
          <w:lang w:val="uk-UA"/>
        </w:rPr>
        <w:t>3</w:t>
      </w:r>
      <w:r w:rsidRPr="002228DC">
        <w:rPr>
          <w:rFonts w:asciiTheme="minorHAnsi" w:eastAsia="Times New Roman" w:hAnsiTheme="minorHAnsi" w:cstheme="minorHAnsi"/>
          <w:sz w:val="24"/>
          <w:szCs w:val="24"/>
          <w:lang w:val="uk-UA"/>
        </w:rPr>
        <w:t xml:space="preserve"> р. – подання завершеного аудиторського звіту до Посольства Швеції.</w:t>
      </w:r>
    </w:p>
    <w:p w14:paraId="0BFFA6BF" w14:textId="77777777" w:rsidR="006F7518" w:rsidRPr="002228DC" w:rsidRDefault="006F7518" w:rsidP="00B46346">
      <w:pPr>
        <w:pStyle w:val="Normal1"/>
        <w:spacing w:after="0" w:line="264" w:lineRule="auto"/>
        <w:rPr>
          <w:rFonts w:asciiTheme="minorHAnsi" w:eastAsia="Times New Roman" w:hAnsiTheme="minorHAnsi" w:cstheme="minorHAnsi"/>
          <w:sz w:val="24"/>
          <w:szCs w:val="24"/>
          <w:lang w:val="uk-UA"/>
        </w:rPr>
      </w:pPr>
    </w:p>
    <w:p w14:paraId="0172E07C" w14:textId="2C8784DE" w:rsidR="002228DC" w:rsidRPr="002228DC" w:rsidRDefault="006F7518" w:rsidP="002228DC">
      <w:pPr>
        <w:pStyle w:val="Heading2"/>
        <w:spacing w:before="360"/>
        <w:jc w:val="center"/>
        <w:rPr>
          <w:rFonts w:asciiTheme="minorHAnsi" w:hAnsiTheme="minorHAnsi" w:cstheme="minorHAnsi"/>
          <w:sz w:val="24"/>
          <w:szCs w:val="24"/>
          <w:lang w:val="en-US"/>
        </w:rPr>
      </w:pPr>
      <w:proofErr w:type="spellStart"/>
      <w:r w:rsidRPr="002228DC">
        <w:rPr>
          <w:rFonts w:asciiTheme="minorHAnsi" w:hAnsiTheme="minorHAnsi" w:cstheme="minorHAnsi"/>
          <w:sz w:val="24"/>
          <w:szCs w:val="24"/>
          <w:lang w:val="en-US"/>
        </w:rPr>
        <w:t>Sida’s</w:t>
      </w:r>
      <w:proofErr w:type="spellEnd"/>
      <w:r w:rsidRPr="002228DC">
        <w:rPr>
          <w:rFonts w:asciiTheme="minorHAnsi" w:hAnsiTheme="minorHAnsi" w:cstheme="minorHAnsi"/>
          <w:sz w:val="24"/>
          <w:szCs w:val="24"/>
          <w:lang w:val="en-US"/>
        </w:rPr>
        <w:t xml:space="preserve"> Standard Terms of Reference for Annual Audit of Project Support including ISRS 4400</w:t>
      </w:r>
    </w:p>
    <w:p w14:paraId="703238E7" w14:textId="77777777" w:rsidR="002228DC" w:rsidRPr="002228DC" w:rsidRDefault="002228DC" w:rsidP="002228DC">
      <w:pPr>
        <w:pStyle w:val="Heading2"/>
        <w:spacing w:before="360"/>
        <w:rPr>
          <w:rFonts w:asciiTheme="minorHAnsi" w:hAnsiTheme="minorHAnsi" w:cstheme="minorHAnsi"/>
          <w:sz w:val="24"/>
          <w:szCs w:val="24"/>
        </w:rPr>
      </w:pPr>
      <w:r w:rsidRPr="002228DC">
        <w:rPr>
          <w:rFonts w:asciiTheme="minorHAnsi" w:hAnsiTheme="minorHAnsi" w:cstheme="minorHAnsi"/>
          <w:sz w:val="24"/>
          <w:szCs w:val="24"/>
        </w:rPr>
        <w:t>Introduction</w:t>
      </w:r>
    </w:p>
    <w:p w14:paraId="51BDD9B9" w14:textId="77777777" w:rsidR="002228DC" w:rsidRPr="002228DC" w:rsidRDefault="002228DC" w:rsidP="002228DC">
      <w:pPr>
        <w:jc w:val="both"/>
        <w:rPr>
          <w:rFonts w:cstheme="minorHAnsi"/>
          <w:sz w:val="24"/>
          <w:szCs w:val="24"/>
        </w:rPr>
      </w:pPr>
      <w:proofErr w:type="spellStart"/>
      <w:r w:rsidRPr="002228DC">
        <w:rPr>
          <w:rFonts w:cstheme="minorHAnsi"/>
          <w:sz w:val="24"/>
          <w:szCs w:val="24"/>
        </w:rPr>
        <w:t>The</w:t>
      </w:r>
      <w:proofErr w:type="spellEnd"/>
      <w:r w:rsidRPr="002228DC">
        <w:rPr>
          <w:rFonts w:cstheme="minorHAnsi"/>
          <w:sz w:val="24"/>
          <w:szCs w:val="24"/>
        </w:rPr>
        <w:t xml:space="preserve"> </w:t>
      </w:r>
      <w:r w:rsidRPr="002228DC">
        <w:rPr>
          <w:rFonts w:cstheme="minorHAnsi"/>
          <w:sz w:val="24"/>
          <w:szCs w:val="24"/>
          <w:lang w:val="en-US"/>
        </w:rPr>
        <w:t>International Renaissance Foundation</w:t>
      </w:r>
      <w:r w:rsidRPr="002228DC">
        <w:rPr>
          <w:rFonts w:cstheme="minorHAnsi"/>
          <w:sz w:val="24"/>
          <w:szCs w:val="24"/>
        </w:rPr>
        <w:t xml:space="preserve">, </w:t>
      </w:r>
      <w:proofErr w:type="spellStart"/>
      <w:r w:rsidRPr="002228DC">
        <w:rPr>
          <w:rFonts w:cstheme="minorHAnsi"/>
          <w:sz w:val="24"/>
          <w:szCs w:val="24"/>
        </w:rPr>
        <w:t>hereafter</w:t>
      </w:r>
      <w:proofErr w:type="spellEnd"/>
      <w:r w:rsidRPr="002228DC">
        <w:rPr>
          <w:rFonts w:cstheme="minorHAnsi"/>
          <w:sz w:val="24"/>
          <w:szCs w:val="24"/>
        </w:rPr>
        <w:t xml:space="preserve"> </w:t>
      </w:r>
      <w:proofErr w:type="spellStart"/>
      <w:r w:rsidRPr="002228DC">
        <w:rPr>
          <w:rFonts w:cstheme="minorHAnsi"/>
          <w:sz w:val="24"/>
          <w:szCs w:val="24"/>
        </w:rPr>
        <w:t>referred</w:t>
      </w:r>
      <w:proofErr w:type="spellEnd"/>
      <w:r w:rsidRPr="002228DC">
        <w:rPr>
          <w:rFonts w:cstheme="minorHAnsi"/>
          <w:sz w:val="24"/>
          <w:szCs w:val="24"/>
        </w:rPr>
        <w:t xml:space="preserve"> </w:t>
      </w:r>
      <w:proofErr w:type="spellStart"/>
      <w:r w:rsidRPr="002228DC">
        <w:rPr>
          <w:rFonts w:cstheme="minorHAnsi"/>
          <w:sz w:val="24"/>
          <w:szCs w:val="24"/>
        </w:rPr>
        <w:t>to</w:t>
      </w:r>
      <w:proofErr w:type="spellEnd"/>
      <w:r w:rsidRPr="002228DC">
        <w:rPr>
          <w:rFonts w:cstheme="minorHAnsi"/>
          <w:sz w:val="24"/>
          <w:szCs w:val="24"/>
        </w:rPr>
        <w:t xml:space="preserve"> </w:t>
      </w:r>
      <w:proofErr w:type="spellStart"/>
      <w:r w:rsidRPr="002228DC">
        <w:rPr>
          <w:rFonts w:cstheme="minorHAnsi"/>
          <w:sz w:val="24"/>
          <w:szCs w:val="24"/>
        </w:rPr>
        <w:t>as</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Cooperation</w:t>
      </w:r>
      <w:proofErr w:type="spellEnd"/>
      <w:r w:rsidRPr="002228DC">
        <w:rPr>
          <w:rFonts w:cstheme="minorHAnsi"/>
          <w:sz w:val="24"/>
          <w:szCs w:val="24"/>
        </w:rPr>
        <w:t xml:space="preserve"> </w:t>
      </w:r>
      <w:proofErr w:type="spellStart"/>
      <w:r w:rsidRPr="002228DC">
        <w:rPr>
          <w:rFonts w:cstheme="minorHAnsi"/>
          <w:sz w:val="24"/>
          <w:szCs w:val="24"/>
        </w:rPr>
        <w:t>partner</w:t>
      </w:r>
      <w:proofErr w:type="spellEnd"/>
      <w:r w:rsidRPr="002228DC">
        <w:rPr>
          <w:rFonts w:cstheme="minorHAnsi"/>
          <w:sz w:val="24"/>
          <w:szCs w:val="24"/>
        </w:rPr>
        <w:t xml:space="preserve">” </w:t>
      </w:r>
      <w:proofErr w:type="spellStart"/>
      <w:r w:rsidRPr="002228DC">
        <w:rPr>
          <w:rFonts w:cstheme="minorHAnsi"/>
          <w:sz w:val="24"/>
          <w:szCs w:val="24"/>
        </w:rPr>
        <w:t>wishes</w:t>
      </w:r>
      <w:proofErr w:type="spellEnd"/>
      <w:r w:rsidRPr="002228DC">
        <w:rPr>
          <w:rFonts w:cstheme="minorHAnsi"/>
          <w:sz w:val="24"/>
          <w:szCs w:val="24"/>
        </w:rPr>
        <w:t xml:space="preserve"> </w:t>
      </w:r>
      <w:proofErr w:type="spellStart"/>
      <w:r w:rsidRPr="002228DC">
        <w:rPr>
          <w:rFonts w:cstheme="minorHAnsi"/>
          <w:sz w:val="24"/>
          <w:szCs w:val="24"/>
        </w:rPr>
        <w:t>to</w:t>
      </w:r>
      <w:proofErr w:type="spellEnd"/>
      <w:r w:rsidRPr="002228DC">
        <w:rPr>
          <w:rFonts w:cstheme="minorHAnsi"/>
          <w:sz w:val="24"/>
          <w:szCs w:val="24"/>
        </w:rPr>
        <w:t xml:space="preserve"> </w:t>
      </w:r>
      <w:proofErr w:type="spellStart"/>
      <w:r w:rsidRPr="002228DC">
        <w:rPr>
          <w:rFonts w:cstheme="minorHAnsi"/>
          <w:sz w:val="24"/>
          <w:szCs w:val="24"/>
        </w:rPr>
        <w:t>engage</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services</w:t>
      </w:r>
      <w:proofErr w:type="spellEnd"/>
      <w:r w:rsidRPr="002228DC">
        <w:rPr>
          <w:rFonts w:cstheme="minorHAnsi"/>
          <w:sz w:val="24"/>
          <w:szCs w:val="24"/>
        </w:rPr>
        <w:t xml:space="preserve"> </w:t>
      </w:r>
      <w:proofErr w:type="spellStart"/>
      <w:r w:rsidRPr="002228DC">
        <w:rPr>
          <w:rFonts w:cstheme="minorHAnsi"/>
          <w:sz w:val="24"/>
          <w:szCs w:val="24"/>
        </w:rPr>
        <w:t>of</w:t>
      </w:r>
      <w:proofErr w:type="spellEnd"/>
      <w:r w:rsidRPr="002228DC">
        <w:rPr>
          <w:rFonts w:cstheme="minorHAnsi"/>
          <w:sz w:val="24"/>
          <w:szCs w:val="24"/>
        </w:rPr>
        <w:t xml:space="preserve"> </w:t>
      </w:r>
      <w:proofErr w:type="spellStart"/>
      <w:r w:rsidRPr="002228DC">
        <w:rPr>
          <w:rFonts w:cstheme="minorHAnsi"/>
          <w:sz w:val="24"/>
          <w:szCs w:val="24"/>
        </w:rPr>
        <w:t>an</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firm</w:t>
      </w:r>
      <w:proofErr w:type="spellEnd"/>
      <w:r w:rsidRPr="002228DC">
        <w:rPr>
          <w:rFonts w:cstheme="minorHAnsi"/>
          <w:sz w:val="24"/>
          <w:szCs w:val="24"/>
        </w:rPr>
        <w:t xml:space="preserve"> </w:t>
      </w:r>
      <w:proofErr w:type="spellStart"/>
      <w:r w:rsidRPr="002228DC">
        <w:rPr>
          <w:rFonts w:cstheme="minorHAnsi"/>
          <w:sz w:val="24"/>
          <w:szCs w:val="24"/>
        </w:rPr>
        <w:t>for</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purpose</w:t>
      </w:r>
      <w:proofErr w:type="spellEnd"/>
      <w:r w:rsidRPr="002228DC">
        <w:rPr>
          <w:rFonts w:cstheme="minorHAnsi"/>
          <w:sz w:val="24"/>
          <w:szCs w:val="24"/>
        </w:rPr>
        <w:t xml:space="preserve"> </w:t>
      </w:r>
      <w:proofErr w:type="spellStart"/>
      <w:r w:rsidRPr="002228DC">
        <w:rPr>
          <w:rFonts w:cstheme="minorHAnsi"/>
          <w:sz w:val="24"/>
          <w:szCs w:val="24"/>
        </w:rPr>
        <w:t>of</w:t>
      </w:r>
      <w:proofErr w:type="spellEnd"/>
      <w:r w:rsidRPr="002228DC">
        <w:rPr>
          <w:rFonts w:cstheme="minorHAnsi"/>
          <w:sz w:val="24"/>
          <w:szCs w:val="24"/>
        </w:rPr>
        <w:t xml:space="preserve"> </w:t>
      </w:r>
      <w:proofErr w:type="spellStart"/>
      <w:r w:rsidRPr="002228DC">
        <w:rPr>
          <w:rFonts w:cstheme="minorHAnsi"/>
          <w:sz w:val="24"/>
          <w:szCs w:val="24"/>
        </w:rPr>
        <w:t>auditing</w:t>
      </w:r>
      <w:proofErr w:type="spellEnd"/>
      <w:r w:rsidRPr="002228DC">
        <w:rPr>
          <w:rFonts w:cstheme="minorHAnsi"/>
          <w:sz w:val="24"/>
          <w:szCs w:val="24"/>
        </w:rPr>
        <w:t xml:space="preserve"> </w:t>
      </w:r>
      <w:r w:rsidRPr="002228DC">
        <w:rPr>
          <w:rFonts w:cstheme="minorHAnsi"/>
          <w:sz w:val="24"/>
          <w:szCs w:val="24"/>
          <w:lang w:val="en-US"/>
        </w:rPr>
        <w:t xml:space="preserve">the Environmental Policy and Advocacy Initiative for Ukraine (EPAIU) </w:t>
      </w:r>
      <w:proofErr w:type="spellStart"/>
      <w:r w:rsidRPr="002228DC">
        <w:rPr>
          <w:rFonts w:cstheme="minorHAnsi"/>
          <w:sz w:val="24"/>
          <w:szCs w:val="24"/>
          <w:lang w:val="en-US"/>
        </w:rPr>
        <w:t>programme</w:t>
      </w:r>
      <w:proofErr w:type="spellEnd"/>
      <w:r w:rsidRPr="002228DC">
        <w:rPr>
          <w:rFonts w:cstheme="minorHAnsi"/>
          <w:sz w:val="24"/>
          <w:szCs w:val="24"/>
        </w:rPr>
        <w:t xml:space="preserve">, </w:t>
      </w:r>
      <w:proofErr w:type="spellStart"/>
      <w:r w:rsidRPr="002228DC">
        <w:rPr>
          <w:rFonts w:cstheme="minorHAnsi"/>
          <w:sz w:val="24"/>
          <w:szCs w:val="24"/>
        </w:rPr>
        <w:t>as</w:t>
      </w:r>
      <w:proofErr w:type="spellEnd"/>
      <w:r w:rsidRPr="002228DC">
        <w:rPr>
          <w:rFonts w:cstheme="minorHAnsi"/>
          <w:sz w:val="24"/>
          <w:szCs w:val="24"/>
        </w:rPr>
        <w:t xml:space="preserve"> </w:t>
      </w:r>
      <w:proofErr w:type="spellStart"/>
      <w:r w:rsidRPr="002228DC">
        <w:rPr>
          <w:rFonts w:cstheme="minorHAnsi"/>
          <w:sz w:val="24"/>
          <w:szCs w:val="24"/>
        </w:rPr>
        <w:t>stipulated</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agreement</w:t>
      </w:r>
      <w:proofErr w:type="spellEnd"/>
      <w:r w:rsidRPr="002228DC">
        <w:rPr>
          <w:rFonts w:cstheme="minorHAnsi"/>
          <w:sz w:val="24"/>
          <w:szCs w:val="24"/>
        </w:rPr>
        <w:t xml:space="preserve"> </w:t>
      </w:r>
      <w:proofErr w:type="spellStart"/>
      <w:r w:rsidRPr="002228DC">
        <w:rPr>
          <w:rFonts w:cstheme="minorHAnsi"/>
          <w:sz w:val="24"/>
          <w:szCs w:val="24"/>
        </w:rPr>
        <w:t>between</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Cooperation</w:t>
      </w:r>
      <w:proofErr w:type="spellEnd"/>
      <w:r w:rsidRPr="002228DC">
        <w:rPr>
          <w:rFonts w:cstheme="minorHAnsi"/>
          <w:sz w:val="24"/>
          <w:szCs w:val="24"/>
        </w:rPr>
        <w:t xml:space="preserve"> </w:t>
      </w:r>
      <w:proofErr w:type="spellStart"/>
      <w:r w:rsidRPr="002228DC">
        <w:rPr>
          <w:rFonts w:cstheme="minorHAnsi"/>
          <w:sz w:val="24"/>
          <w:szCs w:val="24"/>
        </w:rPr>
        <w:t>partner</w:t>
      </w:r>
      <w:proofErr w:type="spellEnd"/>
      <w:r w:rsidRPr="002228DC">
        <w:rPr>
          <w:rFonts w:cstheme="minorHAnsi"/>
          <w:sz w:val="24"/>
          <w:szCs w:val="24"/>
        </w:rPr>
        <w:t xml:space="preserve"> </w:t>
      </w:r>
      <w:proofErr w:type="spellStart"/>
      <w:r w:rsidRPr="002228DC">
        <w:rPr>
          <w:rFonts w:cstheme="minorHAnsi"/>
          <w:sz w:val="24"/>
          <w:szCs w:val="24"/>
        </w:rPr>
        <w:t>and</w:t>
      </w:r>
      <w:proofErr w:type="spellEnd"/>
      <w:r w:rsidRPr="002228DC">
        <w:rPr>
          <w:rFonts w:cstheme="minorHAnsi"/>
          <w:sz w:val="24"/>
          <w:szCs w:val="24"/>
        </w:rPr>
        <w:t xml:space="preserve"> Sida.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carried</w:t>
      </w:r>
      <w:proofErr w:type="spellEnd"/>
      <w:r w:rsidRPr="002228DC">
        <w:rPr>
          <w:rFonts w:cstheme="minorHAnsi"/>
          <w:sz w:val="24"/>
          <w:szCs w:val="24"/>
        </w:rPr>
        <w:t xml:space="preserve"> </w:t>
      </w:r>
      <w:proofErr w:type="spellStart"/>
      <w:r w:rsidRPr="002228DC">
        <w:rPr>
          <w:rFonts w:cstheme="minorHAnsi"/>
          <w:sz w:val="24"/>
          <w:szCs w:val="24"/>
        </w:rPr>
        <w:t>out</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accordance</w:t>
      </w:r>
      <w:proofErr w:type="spellEnd"/>
      <w:r w:rsidRPr="002228DC">
        <w:rPr>
          <w:rFonts w:cstheme="minorHAnsi"/>
          <w:sz w:val="24"/>
          <w:szCs w:val="24"/>
        </w:rPr>
        <w:t xml:space="preserve"> </w:t>
      </w:r>
      <w:proofErr w:type="spellStart"/>
      <w:r w:rsidRPr="002228DC">
        <w:rPr>
          <w:rFonts w:cstheme="minorHAnsi"/>
          <w:sz w:val="24"/>
          <w:szCs w:val="24"/>
        </w:rPr>
        <w:t>with</w:t>
      </w:r>
      <w:proofErr w:type="spellEnd"/>
      <w:r w:rsidRPr="002228DC">
        <w:rPr>
          <w:rFonts w:cstheme="minorHAnsi"/>
          <w:sz w:val="24"/>
          <w:szCs w:val="24"/>
        </w:rPr>
        <w:t xml:space="preserve"> </w:t>
      </w:r>
      <w:proofErr w:type="spellStart"/>
      <w:r w:rsidRPr="002228DC">
        <w:rPr>
          <w:rFonts w:cstheme="minorHAnsi"/>
          <w:sz w:val="24"/>
          <w:szCs w:val="24"/>
        </w:rPr>
        <w:t>international</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standards</w:t>
      </w:r>
      <w:proofErr w:type="spellEnd"/>
      <w:r w:rsidRPr="002228DC">
        <w:rPr>
          <w:rFonts w:cstheme="minorHAnsi"/>
          <w:sz w:val="24"/>
          <w:szCs w:val="24"/>
        </w:rPr>
        <w:t xml:space="preserve"> (ISA) </w:t>
      </w:r>
      <w:proofErr w:type="spellStart"/>
      <w:r w:rsidRPr="002228DC">
        <w:rPr>
          <w:rFonts w:cstheme="minorHAnsi"/>
          <w:sz w:val="24"/>
          <w:szCs w:val="24"/>
        </w:rPr>
        <w:t>issued</w:t>
      </w:r>
      <w:proofErr w:type="spellEnd"/>
      <w:r w:rsidRPr="002228DC">
        <w:rPr>
          <w:rFonts w:cstheme="minorHAnsi"/>
          <w:sz w:val="24"/>
          <w:szCs w:val="24"/>
        </w:rPr>
        <w:t xml:space="preserve"> </w:t>
      </w:r>
      <w:proofErr w:type="spellStart"/>
      <w:r w:rsidRPr="002228DC">
        <w:rPr>
          <w:rFonts w:cstheme="minorHAnsi"/>
          <w:sz w:val="24"/>
          <w:szCs w:val="24"/>
        </w:rPr>
        <w:t>by</w:t>
      </w:r>
      <w:proofErr w:type="spellEnd"/>
      <w:r w:rsidRPr="002228DC">
        <w:rPr>
          <w:rFonts w:cstheme="minorHAnsi"/>
          <w:sz w:val="24"/>
          <w:szCs w:val="24"/>
        </w:rPr>
        <w:t xml:space="preserve"> IAASB</w:t>
      </w:r>
      <w:r w:rsidRPr="002228DC">
        <w:rPr>
          <w:rStyle w:val="FootnoteReference"/>
          <w:rFonts w:cstheme="minorHAnsi"/>
          <w:sz w:val="24"/>
          <w:szCs w:val="24"/>
        </w:rPr>
        <w:footnoteReference w:id="1"/>
      </w:r>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addition</w:t>
      </w:r>
      <w:proofErr w:type="spellEnd"/>
      <w:r w:rsidRPr="002228DC">
        <w:rPr>
          <w:rFonts w:cstheme="minorHAnsi"/>
          <w:sz w:val="24"/>
          <w:szCs w:val="24"/>
        </w:rPr>
        <w:t xml:space="preserve">, </w:t>
      </w:r>
      <w:proofErr w:type="spellStart"/>
      <w:r w:rsidRPr="002228DC">
        <w:rPr>
          <w:rFonts w:cstheme="minorHAnsi"/>
          <w:sz w:val="24"/>
          <w:szCs w:val="24"/>
        </w:rPr>
        <w:t>an</w:t>
      </w:r>
      <w:proofErr w:type="spellEnd"/>
      <w:r w:rsidRPr="002228DC">
        <w:rPr>
          <w:rFonts w:cstheme="minorHAnsi"/>
          <w:sz w:val="24"/>
          <w:szCs w:val="24"/>
        </w:rPr>
        <w:t xml:space="preserve"> </w:t>
      </w:r>
      <w:proofErr w:type="spellStart"/>
      <w:r w:rsidRPr="002228DC">
        <w:rPr>
          <w:rFonts w:cstheme="minorHAnsi"/>
          <w:sz w:val="24"/>
          <w:szCs w:val="24"/>
        </w:rPr>
        <w:t>assignment</w:t>
      </w:r>
      <w:proofErr w:type="spellEnd"/>
      <w:r w:rsidRPr="002228DC">
        <w:rPr>
          <w:rFonts w:cstheme="minorHAnsi"/>
          <w:sz w:val="24"/>
          <w:szCs w:val="24"/>
        </w:rPr>
        <w:t xml:space="preserve"> </w:t>
      </w:r>
      <w:proofErr w:type="spellStart"/>
      <w:r w:rsidRPr="002228DC">
        <w:rPr>
          <w:rFonts w:cstheme="minorHAnsi"/>
          <w:sz w:val="24"/>
          <w:szCs w:val="24"/>
        </w:rPr>
        <w:t>ac</w:t>
      </w:r>
      <w:bookmarkStart w:id="0" w:name="_GoBack"/>
      <w:bookmarkEnd w:id="0"/>
      <w:r w:rsidRPr="002228DC">
        <w:rPr>
          <w:rFonts w:cstheme="minorHAnsi"/>
          <w:sz w:val="24"/>
          <w:szCs w:val="24"/>
        </w:rPr>
        <w:t>cording</w:t>
      </w:r>
      <w:proofErr w:type="spellEnd"/>
      <w:r w:rsidRPr="002228DC">
        <w:rPr>
          <w:rFonts w:cstheme="minorHAnsi"/>
          <w:sz w:val="24"/>
          <w:szCs w:val="24"/>
        </w:rPr>
        <w:t xml:space="preserve"> </w:t>
      </w:r>
      <w:proofErr w:type="spellStart"/>
      <w:r w:rsidRPr="002228DC">
        <w:rPr>
          <w:rFonts w:cstheme="minorHAnsi"/>
          <w:sz w:val="24"/>
          <w:szCs w:val="24"/>
        </w:rPr>
        <w:t>to</w:t>
      </w:r>
      <w:proofErr w:type="spellEnd"/>
      <w:r w:rsidRPr="002228DC">
        <w:rPr>
          <w:rFonts w:cstheme="minorHAnsi"/>
          <w:sz w:val="24"/>
          <w:szCs w:val="24"/>
        </w:rPr>
        <w:t xml:space="preserve"> </w:t>
      </w:r>
      <w:proofErr w:type="spellStart"/>
      <w:r w:rsidRPr="002228DC">
        <w:rPr>
          <w:rFonts w:cstheme="minorHAnsi"/>
          <w:sz w:val="24"/>
          <w:szCs w:val="24"/>
        </w:rPr>
        <w:t>International</w:t>
      </w:r>
      <w:proofErr w:type="spellEnd"/>
      <w:r w:rsidRPr="002228DC">
        <w:rPr>
          <w:rFonts w:cstheme="minorHAnsi"/>
          <w:sz w:val="24"/>
          <w:szCs w:val="24"/>
        </w:rPr>
        <w:t xml:space="preserve"> </w:t>
      </w:r>
      <w:proofErr w:type="spellStart"/>
      <w:r w:rsidRPr="002228DC">
        <w:rPr>
          <w:rFonts w:cstheme="minorHAnsi"/>
          <w:sz w:val="24"/>
          <w:szCs w:val="24"/>
        </w:rPr>
        <w:t>Standards</w:t>
      </w:r>
      <w:proofErr w:type="spellEnd"/>
      <w:r w:rsidRPr="002228DC">
        <w:rPr>
          <w:rFonts w:cstheme="minorHAnsi"/>
          <w:sz w:val="24"/>
          <w:szCs w:val="24"/>
        </w:rPr>
        <w:t xml:space="preserve"> </w:t>
      </w:r>
      <w:proofErr w:type="spellStart"/>
      <w:r w:rsidRPr="002228DC">
        <w:rPr>
          <w:rFonts w:cstheme="minorHAnsi"/>
          <w:sz w:val="24"/>
          <w:szCs w:val="24"/>
        </w:rPr>
        <w:t>on</w:t>
      </w:r>
      <w:proofErr w:type="spellEnd"/>
      <w:r w:rsidRPr="002228DC">
        <w:rPr>
          <w:rFonts w:cstheme="minorHAnsi"/>
          <w:sz w:val="24"/>
          <w:szCs w:val="24"/>
        </w:rPr>
        <w:t xml:space="preserve"> </w:t>
      </w:r>
      <w:proofErr w:type="spellStart"/>
      <w:r w:rsidRPr="002228DC">
        <w:rPr>
          <w:rFonts w:cstheme="minorHAnsi"/>
          <w:sz w:val="24"/>
          <w:szCs w:val="24"/>
        </w:rPr>
        <w:t>Related</w:t>
      </w:r>
      <w:proofErr w:type="spellEnd"/>
      <w:r w:rsidRPr="002228DC">
        <w:rPr>
          <w:rFonts w:cstheme="minorHAnsi"/>
          <w:sz w:val="24"/>
          <w:szCs w:val="24"/>
        </w:rPr>
        <w:t xml:space="preserve"> </w:t>
      </w:r>
      <w:proofErr w:type="spellStart"/>
      <w:r w:rsidRPr="002228DC">
        <w:rPr>
          <w:rFonts w:cstheme="minorHAnsi"/>
          <w:sz w:val="24"/>
          <w:szCs w:val="24"/>
        </w:rPr>
        <w:t>Services</w:t>
      </w:r>
      <w:proofErr w:type="spellEnd"/>
      <w:r w:rsidRPr="002228DC">
        <w:rPr>
          <w:rFonts w:cstheme="minorHAnsi"/>
          <w:sz w:val="24"/>
          <w:szCs w:val="24"/>
        </w:rPr>
        <w:t xml:space="preserve"> (ISRS) 4400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carried</w:t>
      </w:r>
      <w:proofErr w:type="spellEnd"/>
      <w:r w:rsidRPr="002228DC">
        <w:rPr>
          <w:rFonts w:cstheme="minorHAnsi"/>
          <w:sz w:val="24"/>
          <w:szCs w:val="24"/>
        </w:rPr>
        <w:t xml:space="preserve"> </w:t>
      </w:r>
      <w:proofErr w:type="spellStart"/>
      <w:r w:rsidRPr="002228DC">
        <w:rPr>
          <w:rFonts w:cstheme="minorHAnsi"/>
          <w:sz w:val="24"/>
          <w:szCs w:val="24"/>
        </w:rPr>
        <w:t>out</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and</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additional</w:t>
      </w:r>
      <w:proofErr w:type="spellEnd"/>
      <w:r w:rsidRPr="002228DC">
        <w:rPr>
          <w:rFonts w:cstheme="minorHAnsi"/>
          <w:sz w:val="24"/>
          <w:szCs w:val="24"/>
        </w:rPr>
        <w:t xml:space="preserve"> </w:t>
      </w:r>
      <w:proofErr w:type="spellStart"/>
      <w:r w:rsidRPr="002228DC">
        <w:rPr>
          <w:rFonts w:cstheme="minorHAnsi"/>
          <w:sz w:val="24"/>
          <w:szCs w:val="24"/>
        </w:rPr>
        <w:t>assignment</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carried</w:t>
      </w:r>
      <w:proofErr w:type="spellEnd"/>
      <w:r w:rsidRPr="002228DC">
        <w:rPr>
          <w:rFonts w:cstheme="minorHAnsi"/>
          <w:sz w:val="24"/>
          <w:szCs w:val="24"/>
        </w:rPr>
        <w:t xml:space="preserve"> </w:t>
      </w:r>
      <w:proofErr w:type="spellStart"/>
      <w:r w:rsidRPr="002228DC">
        <w:rPr>
          <w:rFonts w:cstheme="minorHAnsi"/>
          <w:sz w:val="24"/>
          <w:szCs w:val="24"/>
        </w:rPr>
        <w:t>out</w:t>
      </w:r>
      <w:proofErr w:type="spellEnd"/>
      <w:r w:rsidRPr="002228DC">
        <w:rPr>
          <w:rFonts w:cstheme="minorHAnsi"/>
          <w:sz w:val="24"/>
          <w:szCs w:val="24"/>
        </w:rPr>
        <w:t xml:space="preserve"> </w:t>
      </w:r>
      <w:proofErr w:type="spellStart"/>
      <w:r w:rsidRPr="002228DC">
        <w:rPr>
          <w:rFonts w:cstheme="minorHAnsi"/>
          <w:sz w:val="24"/>
          <w:szCs w:val="24"/>
        </w:rPr>
        <w:t>by</w:t>
      </w:r>
      <w:proofErr w:type="spellEnd"/>
      <w:r w:rsidRPr="002228DC">
        <w:rPr>
          <w:rFonts w:cstheme="minorHAnsi"/>
          <w:sz w:val="24"/>
          <w:szCs w:val="24"/>
        </w:rPr>
        <w:t xml:space="preserve"> </w:t>
      </w:r>
      <w:proofErr w:type="spellStart"/>
      <w:r w:rsidRPr="002228DC">
        <w:rPr>
          <w:rFonts w:cstheme="minorHAnsi"/>
          <w:sz w:val="24"/>
          <w:szCs w:val="24"/>
        </w:rPr>
        <w:t>an</w:t>
      </w:r>
      <w:proofErr w:type="spellEnd"/>
      <w:r w:rsidRPr="002228DC">
        <w:rPr>
          <w:rFonts w:cstheme="minorHAnsi"/>
          <w:sz w:val="24"/>
          <w:szCs w:val="24"/>
        </w:rPr>
        <w:t xml:space="preserve"> </w:t>
      </w:r>
      <w:proofErr w:type="spellStart"/>
      <w:r w:rsidRPr="002228DC">
        <w:rPr>
          <w:rFonts w:cstheme="minorHAnsi"/>
          <w:sz w:val="24"/>
          <w:szCs w:val="24"/>
        </w:rPr>
        <w:t>external</w:t>
      </w:r>
      <w:proofErr w:type="spellEnd"/>
      <w:r w:rsidRPr="002228DC">
        <w:rPr>
          <w:rFonts w:cstheme="minorHAnsi"/>
          <w:sz w:val="24"/>
          <w:szCs w:val="24"/>
        </w:rPr>
        <w:t xml:space="preserve">, </w:t>
      </w:r>
      <w:proofErr w:type="spellStart"/>
      <w:r w:rsidRPr="002228DC">
        <w:rPr>
          <w:rFonts w:cstheme="minorHAnsi"/>
          <w:sz w:val="24"/>
          <w:szCs w:val="24"/>
        </w:rPr>
        <w:t>independent</w:t>
      </w:r>
      <w:proofErr w:type="spellEnd"/>
      <w:r w:rsidRPr="002228DC">
        <w:rPr>
          <w:rFonts w:cstheme="minorHAnsi"/>
          <w:sz w:val="24"/>
          <w:szCs w:val="24"/>
        </w:rPr>
        <w:t xml:space="preserve"> </w:t>
      </w:r>
      <w:proofErr w:type="spellStart"/>
      <w:r w:rsidRPr="002228DC">
        <w:rPr>
          <w:rFonts w:cstheme="minorHAnsi"/>
          <w:sz w:val="24"/>
          <w:szCs w:val="24"/>
        </w:rPr>
        <w:t>and</w:t>
      </w:r>
      <w:proofErr w:type="spellEnd"/>
      <w:r w:rsidRPr="002228DC">
        <w:rPr>
          <w:rFonts w:cstheme="minorHAnsi"/>
          <w:sz w:val="24"/>
          <w:szCs w:val="24"/>
        </w:rPr>
        <w:t xml:space="preserve"> </w:t>
      </w:r>
      <w:proofErr w:type="spellStart"/>
      <w:r w:rsidRPr="002228DC">
        <w:rPr>
          <w:rFonts w:cstheme="minorHAnsi"/>
          <w:sz w:val="24"/>
          <w:szCs w:val="24"/>
        </w:rPr>
        <w:t>qualified</w:t>
      </w:r>
      <w:proofErr w:type="spellEnd"/>
      <w:r w:rsidRPr="002228DC">
        <w:rPr>
          <w:rFonts w:cstheme="minorHAnsi"/>
          <w:sz w:val="24"/>
          <w:szCs w:val="24"/>
        </w:rPr>
        <w:t xml:space="preserve"> </w:t>
      </w:r>
      <w:proofErr w:type="spellStart"/>
      <w:r w:rsidRPr="002228DC">
        <w:rPr>
          <w:rFonts w:cstheme="minorHAnsi"/>
          <w:sz w:val="24"/>
          <w:szCs w:val="24"/>
        </w:rPr>
        <w:t>auditor</w:t>
      </w:r>
      <w:proofErr w:type="spellEnd"/>
      <w:r w:rsidRPr="002228DC">
        <w:rPr>
          <w:rFonts w:cstheme="minorHAnsi"/>
          <w:sz w:val="24"/>
          <w:szCs w:val="24"/>
        </w:rPr>
        <w:t>.</w:t>
      </w:r>
    </w:p>
    <w:p w14:paraId="7B5665F2" w14:textId="77777777" w:rsidR="002228DC" w:rsidRPr="002228DC" w:rsidRDefault="002228DC" w:rsidP="002228DC">
      <w:pPr>
        <w:pStyle w:val="Heading2"/>
        <w:rPr>
          <w:rFonts w:asciiTheme="minorHAnsi" w:hAnsiTheme="minorHAnsi" w:cstheme="minorHAnsi"/>
          <w:sz w:val="24"/>
          <w:szCs w:val="24"/>
        </w:rPr>
      </w:pPr>
      <w:r w:rsidRPr="002228DC">
        <w:rPr>
          <w:rFonts w:asciiTheme="minorHAnsi" w:hAnsiTheme="minorHAnsi" w:cstheme="minorHAnsi"/>
          <w:sz w:val="24"/>
          <w:szCs w:val="24"/>
        </w:rPr>
        <w:t>I.</w:t>
      </w:r>
      <w:r w:rsidRPr="002228DC">
        <w:rPr>
          <w:rFonts w:asciiTheme="minorHAnsi" w:hAnsiTheme="minorHAnsi" w:cstheme="minorHAnsi"/>
          <w:sz w:val="24"/>
          <w:szCs w:val="24"/>
        </w:rPr>
        <w:tab/>
        <w:t>Objectives and scope of the audit</w:t>
      </w:r>
    </w:p>
    <w:p w14:paraId="3C91E9A7" w14:textId="77777777" w:rsidR="002228DC" w:rsidRPr="002228DC" w:rsidRDefault="002228DC" w:rsidP="002228DC">
      <w:pPr>
        <w:pStyle w:val="BodyTextIndent3"/>
        <w:ind w:left="0"/>
        <w:jc w:val="both"/>
        <w:rPr>
          <w:rFonts w:asciiTheme="minorHAnsi" w:hAnsiTheme="minorHAnsi" w:cstheme="minorHAnsi"/>
          <w:szCs w:val="24"/>
        </w:rPr>
      </w:pPr>
      <w:proofErr w:type="gramStart"/>
      <w:r w:rsidRPr="002228DC">
        <w:rPr>
          <w:rFonts w:asciiTheme="minorHAnsi" w:hAnsiTheme="minorHAnsi" w:cstheme="minorHAnsi"/>
          <w:szCs w:val="24"/>
        </w:rPr>
        <w:t xml:space="preserve">The objective is to audit the financial report for the period 2022.01.01 – 2022.12.31 as submitted to Sida and to express an audit opinion according to ISA, applying ISA 800/ISA 805, on whether the financial report of </w:t>
      </w:r>
      <w:r w:rsidRPr="002228DC">
        <w:rPr>
          <w:rFonts w:asciiTheme="minorHAnsi" w:hAnsiTheme="minorHAnsi" w:cstheme="minorHAnsi"/>
          <w:szCs w:val="24"/>
          <w:lang w:val="en-US"/>
        </w:rPr>
        <w:t xml:space="preserve">the Environmental Policy and Advocacy Initiative for Ukraine (EPAIU) </w:t>
      </w:r>
      <w:proofErr w:type="spellStart"/>
      <w:r w:rsidRPr="002228DC">
        <w:rPr>
          <w:rFonts w:asciiTheme="minorHAnsi" w:hAnsiTheme="minorHAnsi" w:cstheme="minorHAnsi"/>
          <w:szCs w:val="24"/>
          <w:lang w:val="en-US"/>
        </w:rPr>
        <w:t>programme</w:t>
      </w:r>
      <w:proofErr w:type="spellEnd"/>
      <w:r w:rsidRPr="002228DC">
        <w:rPr>
          <w:rFonts w:asciiTheme="minorHAnsi" w:hAnsiTheme="minorHAnsi" w:cstheme="minorHAnsi"/>
          <w:szCs w:val="24"/>
          <w:lang w:val="en-US"/>
        </w:rPr>
        <w:t xml:space="preserve"> </w:t>
      </w:r>
      <w:r w:rsidRPr="002228DC">
        <w:rPr>
          <w:rFonts w:asciiTheme="minorHAnsi" w:hAnsiTheme="minorHAnsi" w:cstheme="minorHAnsi"/>
          <w:szCs w:val="24"/>
        </w:rPr>
        <w:t xml:space="preserve">is in accordance with the Cooperation partner´s accounting records and </w:t>
      </w:r>
      <w:proofErr w:type="spellStart"/>
      <w:r w:rsidRPr="002228DC">
        <w:rPr>
          <w:rFonts w:asciiTheme="minorHAnsi" w:hAnsiTheme="minorHAnsi" w:cstheme="minorHAnsi"/>
          <w:szCs w:val="24"/>
        </w:rPr>
        <w:t>Sida’s</w:t>
      </w:r>
      <w:proofErr w:type="spellEnd"/>
      <w:r w:rsidRPr="002228DC">
        <w:rPr>
          <w:rFonts w:asciiTheme="minorHAnsi" w:hAnsiTheme="minorHAnsi" w:cstheme="minorHAnsi"/>
          <w:szCs w:val="24"/>
        </w:rPr>
        <w:t xml:space="preserve"> requirements for financial reporting as stipulated in the agreement including appendices between Sida and Cooperation partner (Agreement).</w:t>
      </w:r>
      <w:proofErr w:type="gramEnd"/>
    </w:p>
    <w:p w14:paraId="44BD8582" w14:textId="77777777" w:rsidR="002228DC" w:rsidRPr="002228DC" w:rsidRDefault="002228DC" w:rsidP="002228DC">
      <w:pPr>
        <w:pStyle w:val="Heading2"/>
        <w:spacing w:before="360" w:after="0"/>
        <w:rPr>
          <w:rFonts w:asciiTheme="minorHAnsi" w:hAnsiTheme="minorHAnsi" w:cstheme="minorHAnsi"/>
          <w:sz w:val="24"/>
          <w:szCs w:val="24"/>
        </w:rPr>
      </w:pPr>
      <w:r w:rsidRPr="002228DC">
        <w:rPr>
          <w:rFonts w:asciiTheme="minorHAnsi" w:hAnsiTheme="minorHAnsi" w:cstheme="minorHAnsi"/>
          <w:sz w:val="24"/>
          <w:szCs w:val="24"/>
        </w:rPr>
        <w:lastRenderedPageBreak/>
        <w:t xml:space="preserve">II. </w:t>
      </w:r>
      <w:r w:rsidRPr="002228DC">
        <w:rPr>
          <w:rFonts w:asciiTheme="minorHAnsi" w:hAnsiTheme="minorHAnsi" w:cstheme="minorHAnsi"/>
          <w:sz w:val="24"/>
          <w:szCs w:val="24"/>
        </w:rPr>
        <w:tab/>
        <w:t xml:space="preserve">Additional assignment; according to </w:t>
      </w:r>
      <w:proofErr w:type="spellStart"/>
      <w:r w:rsidRPr="002228DC">
        <w:rPr>
          <w:rFonts w:asciiTheme="minorHAnsi" w:hAnsiTheme="minorHAnsi" w:cstheme="minorHAnsi"/>
          <w:sz w:val="24"/>
          <w:szCs w:val="24"/>
        </w:rPr>
        <w:t>agreed</w:t>
      </w:r>
      <w:proofErr w:type="spellEnd"/>
      <w:r w:rsidRPr="002228DC">
        <w:rPr>
          <w:rFonts w:asciiTheme="minorHAnsi" w:hAnsiTheme="minorHAnsi" w:cstheme="minorHAnsi"/>
          <w:sz w:val="24"/>
          <w:szCs w:val="24"/>
        </w:rPr>
        <w:t xml:space="preserve"> upon procedures ISRS 4400, review the following areas in accordance with the Terms of Reference below</w:t>
      </w:r>
    </w:p>
    <w:p w14:paraId="660100CD" w14:textId="77777777" w:rsidR="002228DC" w:rsidRDefault="002228DC" w:rsidP="002228DC">
      <w:pPr>
        <w:pStyle w:val="BodyTextIndent3"/>
        <w:ind w:left="0"/>
        <w:jc w:val="both"/>
        <w:rPr>
          <w:rFonts w:asciiTheme="minorHAnsi" w:hAnsiTheme="minorHAnsi" w:cstheme="minorHAnsi"/>
          <w:szCs w:val="24"/>
        </w:rPr>
      </w:pPr>
    </w:p>
    <w:p w14:paraId="35B79DE6" w14:textId="77777777" w:rsidR="002228DC" w:rsidRPr="002228DC" w:rsidRDefault="002228DC" w:rsidP="002228DC">
      <w:pPr>
        <w:pStyle w:val="BodyTextIndent3"/>
        <w:ind w:left="0"/>
        <w:jc w:val="both"/>
        <w:rPr>
          <w:rFonts w:asciiTheme="minorHAnsi" w:hAnsiTheme="minorHAnsi" w:cstheme="minorHAnsi"/>
          <w:szCs w:val="24"/>
        </w:rPr>
      </w:pPr>
      <w:r w:rsidRPr="002228DC">
        <w:rPr>
          <w:rFonts w:asciiTheme="minorHAnsi" w:hAnsiTheme="minorHAnsi" w:cstheme="minorHAnsi"/>
          <w:szCs w:val="24"/>
        </w:rPr>
        <w:t>Mandatory procedures that must be included:</w:t>
      </w:r>
    </w:p>
    <w:p w14:paraId="603159F1" w14:textId="77777777" w:rsidR="002228DC" w:rsidRPr="002228DC" w:rsidRDefault="002228DC" w:rsidP="002228DC">
      <w:pPr>
        <w:pStyle w:val="BodyTextIndent3"/>
        <w:numPr>
          <w:ilvl w:val="0"/>
          <w:numId w:val="5"/>
        </w:numPr>
        <w:tabs>
          <w:tab w:val="clear" w:pos="567"/>
        </w:tabs>
        <w:jc w:val="both"/>
        <w:rPr>
          <w:rFonts w:asciiTheme="minorHAnsi" w:hAnsiTheme="minorHAnsi" w:cstheme="minorHAnsi"/>
          <w:szCs w:val="24"/>
        </w:rPr>
      </w:pPr>
      <w:r w:rsidRPr="002228DC">
        <w:rPr>
          <w:rFonts w:asciiTheme="minorHAnsi" w:hAnsiTheme="minorHAnsi" w:cstheme="minorHAnsi"/>
          <w:szCs w:val="24"/>
        </w:rPr>
        <w:t xml:space="preserve">Observe whether the financial report </w:t>
      </w:r>
      <w:proofErr w:type="gramStart"/>
      <w:r w:rsidRPr="002228DC">
        <w:rPr>
          <w:rFonts w:asciiTheme="minorHAnsi" w:hAnsiTheme="minorHAnsi" w:cstheme="minorHAnsi"/>
          <w:szCs w:val="24"/>
        </w:rPr>
        <w:t>is structured</w:t>
      </w:r>
      <w:proofErr w:type="gramEnd"/>
      <w:r w:rsidRPr="002228DC">
        <w:rPr>
          <w:rFonts w:asciiTheme="minorHAnsi" w:hAnsiTheme="minorHAnsi" w:cstheme="minorHAnsi"/>
          <w:szCs w:val="24"/>
        </w:rPr>
        <w:t xml:space="preserve"> in a way that allows for direct comparison with the latest approved budget</w:t>
      </w:r>
      <w:r w:rsidRPr="002228DC">
        <w:rPr>
          <w:rStyle w:val="FootnoteReference"/>
          <w:rFonts w:asciiTheme="minorHAnsi" w:hAnsiTheme="minorHAnsi" w:cstheme="minorHAnsi"/>
          <w:szCs w:val="24"/>
        </w:rPr>
        <w:footnoteReference w:id="2"/>
      </w:r>
      <w:r w:rsidRPr="002228DC">
        <w:rPr>
          <w:rFonts w:asciiTheme="minorHAnsi" w:hAnsiTheme="minorHAnsi" w:cstheme="minorHAnsi"/>
          <w:szCs w:val="24"/>
        </w:rPr>
        <w:t xml:space="preserve">. </w:t>
      </w:r>
    </w:p>
    <w:p w14:paraId="60546723" w14:textId="77777777" w:rsidR="002228DC" w:rsidRPr="002228DC" w:rsidRDefault="002228DC" w:rsidP="002228DC">
      <w:pPr>
        <w:pStyle w:val="BodyTextIndent3"/>
        <w:numPr>
          <w:ilvl w:val="0"/>
          <w:numId w:val="5"/>
        </w:numPr>
        <w:tabs>
          <w:tab w:val="clear" w:pos="567"/>
        </w:tabs>
        <w:jc w:val="both"/>
        <w:rPr>
          <w:rFonts w:asciiTheme="minorHAnsi" w:hAnsiTheme="minorHAnsi" w:cstheme="minorHAnsi"/>
          <w:szCs w:val="24"/>
        </w:rPr>
      </w:pPr>
      <w:r w:rsidRPr="002228DC">
        <w:rPr>
          <w:rFonts w:asciiTheme="minorHAnsi" w:hAnsiTheme="minorHAnsi" w:cstheme="minorHAnsi"/>
          <w:szCs w:val="24"/>
        </w:rPr>
        <w:t>Observe and inspect whether the financial report provides information regarding:</w:t>
      </w:r>
    </w:p>
    <w:p w14:paraId="21059BD5" w14:textId="77777777" w:rsidR="002228DC" w:rsidRPr="002228DC" w:rsidRDefault="002228DC" w:rsidP="002228DC">
      <w:pPr>
        <w:pStyle w:val="BodyTextIndent3"/>
        <w:numPr>
          <w:ilvl w:val="0"/>
          <w:numId w:val="8"/>
        </w:numPr>
        <w:tabs>
          <w:tab w:val="clear" w:pos="567"/>
        </w:tabs>
        <w:jc w:val="both"/>
        <w:rPr>
          <w:rFonts w:asciiTheme="minorHAnsi" w:hAnsiTheme="minorHAnsi" w:cstheme="minorHAnsi"/>
          <w:szCs w:val="24"/>
        </w:rPr>
      </w:pPr>
      <w:r w:rsidRPr="002228DC">
        <w:rPr>
          <w:rFonts w:asciiTheme="minorHAnsi" w:hAnsiTheme="minorHAnsi" w:cstheme="minorHAnsi"/>
          <w:szCs w:val="24"/>
        </w:rPr>
        <w:t>Financial outcome per budget line (both incomes and costs) for the reporting period and columns for cumulative information regarding earlier periods under current agreement.</w:t>
      </w:r>
    </w:p>
    <w:p w14:paraId="6F38065B" w14:textId="77777777" w:rsidR="002228DC" w:rsidRPr="002228DC" w:rsidRDefault="002228DC" w:rsidP="002228DC">
      <w:pPr>
        <w:pStyle w:val="BodyTextIndent3"/>
        <w:numPr>
          <w:ilvl w:val="0"/>
          <w:numId w:val="8"/>
        </w:numPr>
        <w:tabs>
          <w:tab w:val="clear" w:pos="567"/>
        </w:tabs>
        <w:jc w:val="both"/>
        <w:rPr>
          <w:rFonts w:asciiTheme="minorHAnsi" w:hAnsiTheme="minorHAnsi" w:cstheme="minorHAnsi"/>
          <w:szCs w:val="24"/>
        </w:rPr>
      </w:pPr>
      <w:r w:rsidRPr="002228DC">
        <w:rPr>
          <w:rFonts w:asciiTheme="minorHAnsi" w:hAnsiTheme="minorHAnsi" w:cstheme="minorHAnsi"/>
          <w:szCs w:val="24"/>
        </w:rPr>
        <w:t>When applicable, compare if the opening fund balance</w:t>
      </w:r>
      <w:r w:rsidRPr="002228DC">
        <w:rPr>
          <w:rStyle w:val="FootnoteReference"/>
          <w:rFonts w:asciiTheme="minorHAnsi" w:hAnsiTheme="minorHAnsi" w:cstheme="minorHAnsi"/>
          <w:szCs w:val="24"/>
        </w:rPr>
        <w:footnoteReference w:id="3"/>
      </w:r>
      <w:r w:rsidRPr="002228DC">
        <w:rPr>
          <w:rFonts w:asciiTheme="minorHAnsi" w:hAnsiTheme="minorHAnsi" w:cstheme="minorHAnsi"/>
          <w:szCs w:val="24"/>
        </w:rPr>
        <w:t xml:space="preserve"> for the reporting period matches with what </w:t>
      </w:r>
      <w:proofErr w:type="gramStart"/>
      <w:r w:rsidRPr="002228DC">
        <w:rPr>
          <w:rFonts w:asciiTheme="minorHAnsi" w:hAnsiTheme="minorHAnsi" w:cstheme="minorHAnsi"/>
          <w:szCs w:val="24"/>
        </w:rPr>
        <w:t>was stated</w:t>
      </w:r>
      <w:proofErr w:type="gramEnd"/>
      <w:r w:rsidRPr="002228DC">
        <w:rPr>
          <w:rFonts w:asciiTheme="minorHAnsi" w:hAnsiTheme="minorHAnsi" w:cstheme="minorHAnsi"/>
          <w:szCs w:val="24"/>
        </w:rPr>
        <w:t xml:space="preserve"> as closing fund balance in the previous reporting period. </w:t>
      </w:r>
    </w:p>
    <w:p w14:paraId="5358B1F1" w14:textId="77777777" w:rsidR="002228DC" w:rsidRPr="002228DC" w:rsidRDefault="002228DC" w:rsidP="002228DC">
      <w:pPr>
        <w:pStyle w:val="BodyTextIndent3"/>
        <w:numPr>
          <w:ilvl w:val="0"/>
          <w:numId w:val="8"/>
        </w:numPr>
        <w:tabs>
          <w:tab w:val="clear" w:pos="567"/>
        </w:tabs>
        <w:jc w:val="both"/>
        <w:rPr>
          <w:rFonts w:asciiTheme="minorHAnsi" w:hAnsiTheme="minorHAnsi" w:cstheme="minorHAnsi"/>
          <w:szCs w:val="24"/>
        </w:rPr>
      </w:pPr>
      <w:r w:rsidRPr="002228DC">
        <w:rPr>
          <w:rFonts w:asciiTheme="minorHAnsi" w:hAnsiTheme="minorHAnsi" w:cstheme="minorHAnsi"/>
          <w:szCs w:val="24"/>
        </w:rPr>
        <w:t>A disclosure of exchange gains/losses. Inquire and confirm whether the disclosure includes the</w:t>
      </w:r>
      <w:r w:rsidRPr="002228DC">
        <w:rPr>
          <w:rFonts w:asciiTheme="minorHAnsi" w:hAnsiTheme="minorHAnsi" w:cstheme="minorHAnsi"/>
          <w:szCs w:val="24"/>
          <w:lang w:val="en-US"/>
        </w:rPr>
        <w:t xml:space="preserve"> entire chain of currency exchange from </w:t>
      </w:r>
      <w:proofErr w:type="spellStart"/>
      <w:r w:rsidRPr="002228DC">
        <w:rPr>
          <w:rFonts w:asciiTheme="minorHAnsi" w:hAnsiTheme="minorHAnsi" w:cstheme="minorHAnsi"/>
          <w:szCs w:val="24"/>
          <w:lang w:val="en-US"/>
        </w:rPr>
        <w:t>Sida’s</w:t>
      </w:r>
      <w:proofErr w:type="spellEnd"/>
      <w:r w:rsidRPr="002228DC">
        <w:rPr>
          <w:rFonts w:asciiTheme="minorHAnsi" w:hAnsiTheme="minorHAnsi" w:cstheme="minorHAnsi"/>
          <w:szCs w:val="24"/>
          <w:lang w:val="en-US"/>
        </w:rPr>
        <w:t xml:space="preserve"> disbursement to the handling of the project/</w:t>
      </w:r>
      <w:proofErr w:type="spellStart"/>
      <w:r w:rsidRPr="002228DC">
        <w:rPr>
          <w:rFonts w:asciiTheme="minorHAnsi" w:hAnsiTheme="minorHAnsi" w:cstheme="minorHAnsi"/>
          <w:szCs w:val="24"/>
          <w:lang w:val="en-US"/>
        </w:rPr>
        <w:t>programme</w:t>
      </w:r>
      <w:proofErr w:type="spellEnd"/>
      <w:r w:rsidRPr="002228DC">
        <w:rPr>
          <w:rFonts w:asciiTheme="minorHAnsi" w:hAnsiTheme="minorHAnsi" w:cstheme="minorHAnsi"/>
          <w:szCs w:val="24"/>
          <w:lang w:val="en-US"/>
        </w:rPr>
        <w:t xml:space="preserve"> within the </w:t>
      </w:r>
      <w:proofErr w:type="spellStart"/>
      <w:r w:rsidRPr="002228DC">
        <w:rPr>
          <w:rFonts w:asciiTheme="minorHAnsi" w:hAnsiTheme="minorHAnsi" w:cstheme="minorHAnsi"/>
          <w:szCs w:val="24"/>
          <w:lang w:val="en-US"/>
        </w:rPr>
        <w:t>organisation</w:t>
      </w:r>
      <w:proofErr w:type="spellEnd"/>
      <w:r w:rsidRPr="002228DC">
        <w:rPr>
          <w:rFonts w:asciiTheme="minorHAnsi" w:hAnsiTheme="minorHAnsi" w:cstheme="minorHAnsi"/>
          <w:szCs w:val="24"/>
          <w:lang w:val="en-US"/>
        </w:rPr>
        <w:t xml:space="preserve"> in local currency/</w:t>
      </w:r>
      <w:proofErr w:type="spellStart"/>
      <w:r w:rsidRPr="002228DC">
        <w:rPr>
          <w:rFonts w:asciiTheme="minorHAnsi" w:hAnsiTheme="minorHAnsi" w:cstheme="minorHAnsi"/>
          <w:szCs w:val="24"/>
          <w:lang w:val="en-US"/>
        </w:rPr>
        <w:t>ies</w:t>
      </w:r>
      <w:proofErr w:type="spellEnd"/>
      <w:r w:rsidRPr="002228DC">
        <w:rPr>
          <w:rFonts w:asciiTheme="minorHAnsi" w:hAnsiTheme="minorHAnsi" w:cstheme="minorHAnsi"/>
          <w:szCs w:val="24"/>
          <w:lang w:val="en-US"/>
        </w:rPr>
        <w:t xml:space="preserve">, if applicable. </w:t>
      </w:r>
    </w:p>
    <w:p w14:paraId="0CAF3F26" w14:textId="77777777" w:rsidR="002228DC" w:rsidRPr="002228DC" w:rsidRDefault="002228DC" w:rsidP="002228DC">
      <w:pPr>
        <w:pStyle w:val="BodyTextIndent3"/>
        <w:numPr>
          <w:ilvl w:val="0"/>
          <w:numId w:val="8"/>
        </w:numPr>
        <w:tabs>
          <w:tab w:val="clear" w:pos="567"/>
        </w:tabs>
        <w:jc w:val="both"/>
        <w:rPr>
          <w:rFonts w:asciiTheme="minorHAnsi" w:hAnsiTheme="minorHAnsi" w:cstheme="minorHAnsi"/>
          <w:szCs w:val="24"/>
        </w:rPr>
      </w:pPr>
      <w:r w:rsidRPr="002228DC">
        <w:rPr>
          <w:rFonts w:asciiTheme="minorHAnsi" w:hAnsiTheme="minorHAnsi" w:cstheme="minorHAnsi"/>
          <w:szCs w:val="24"/>
        </w:rPr>
        <w:t>Explanatory notes (such as, for instance, accounting principles applied for the financial report).</w:t>
      </w:r>
    </w:p>
    <w:p w14:paraId="3A164B0E" w14:textId="77777777" w:rsidR="002228DC" w:rsidRPr="002228DC" w:rsidRDefault="002228DC" w:rsidP="002228DC">
      <w:pPr>
        <w:pStyle w:val="BodyTextIndent3"/>
        <w:numPr>
          <w:ilvl w:val="0"/>
          <w:numId w:val="8"/>
        </w:numPr>
        <w:tabs>
          <w:tab w:val="clear" w:pos="567"/>
        </w:tabs>
        <w:jc w:val="both"/>
        <w:rPr>
          <w:rFonts w:asciiTheme="minorHAnsi" w:hAnsiTheme="minorHAnsi" w:cstheme="minorHAnsi"/>
          <w:szCs w:val="24"/>
        </w:rPr>
      </w:pPr>
      <w:r w:rsidRPr="002228DC">
        <w:rPr>
          <w:rFonts w:asciiTheme="minorHAnsi" w:hAnsiTheme="minorHAnsi" w:cstheme="minorHAnsi"/>
          <w:szCs w:val="24"/>
        </w:rPr>
        <w:t xml:space="preserve">Amount of funds that </w:t>
      </w:r>
      <w:proofErr w:type="gramStart"/>
      <w:r w:rsidRPr="002228DC">
        <w:rPr>
          <w:rFonts w:asciiTheme="minorHAnsi" w:hAnsiTheme="minorHAnsi" w:cstheme="minorHAnsi"/>
          <w:szCs w:val="24"/>
        </w:rPr>
        <w:t>has been</w:t>
      </w:r>
      <w:r w:rsidRPr="002228DC">
        <w:rPr>
          <w:rFonts w:asciiTheme="minorHAnsi" w:hAnsiTheme="minorHAnsi" w:cstheme="minorHAnsi"/>
          <w:szCs w:val="24"/>
          <w:lang w:val="en-US"/>
        </w:rPr>
        <w:t xml:space="preserve"> forwarded</w:t>
      </w:r>
      <w:proofErr w:type="gramEnd"/>
      <w:r w:rsidRPr="002228DC">
        <w:rPr>
          <w:rFonts w:asciiTheme="minorHAnsi" w:hAnsiTheme="minorHAnsi" w:cstheme="minorHAnsi"/>
          <w:szCs w:val="24"/>
          <w:lang w:val="en-US"/>
        </w:rPr>
        <w:t xml:space="preserve"> to implementing partners, when applicable.</w:t>
      </w:r>
    </w:p>
    <w:p w14:paraId="4F88B59A" w14:textId="77777777" w:rsidR="002228DC" w:rsidRPr="002228DC" w:rsidRDefault="002228DC" w:rsidP="002228DC">
      <w:pPr>
        <w:pStyle w:val="BodyTextIndent3"/>
        <w:tabs>
          <w:tab w:val="clear" w:pos="567"/>
        </w:tabs>
        <w:ind w:left="720"/>
        <w:jc w:val="both"/>
        <w:rPr>
          <w:rFonts w:asciiTheme="minorHAnsi" w:hAnsiTheme="minorHAnsi" w:cstheme="minorHAnsi"/>
          <w:szCs w:val="24"/>
        </w:rPr>
      </w:pPr>
    </w:p>
    <w:p w14:paraId="044A1F0C" w14:textId="77777777" w:rsidR="002228DC" w:rsidRPr="002228DC" w:rsidRDefault="002228DC" w:rsidP="002228DC">
      <w:pPr>
        <w:pStyle w:val="BodyTextIndent3"/>
        <w:numPr>
          <w:ilvl w:val="0"/>
          <w:numId w:val="5"/>
        </w:numPr>
        <w:tabs>
          <w:tab w:val="clear" w:pos="567"/>
        </w:tabs>
        <w:jc w:val="both"/>
        <w:rPr>
          <w:rFonts w:asciiTheme="minorHAnsi" w:hAnsiTheme="minorHAnsi" w:cstheme="minorHAnsi"/>
          <w:szCs w:val="24"/>
        </w:rPr>
      </w:pPr>
      <w:r w:rsidRPr="002228DC">
        <w:rPr>
          <w:rFonts w:asciiTheme="minorHAnsi" w:hAnsiTheme="minorHAnsi" w:cstheme="minorHAnsi"/>
          <w:szCs w:val="24"/>
        </w:rPr>
        <w:t xml:space="preserve">a) Inquire and inspect with what frequency salary costs during the reporting period </w:t>
      </w:r>
      <w:proofErr w:type="gramStart"/>
      <w:r w:rsidRPr="002228DC">
        <w:rPr>
          <w:rFonts w:asciiTheme="minorHAnsi" w:hAnsiTheme="minorHAnsi" w:cstheme="minorHAnsi"/>
          <w:szCs w:val="24"/>
        </w:rPr>
        <w:t>are debited</w:t>
      </w:r>
      <w:proofErr w:type="gramEnd"/>
      <w:r w:rsidRPr="002228DC">
        <w:rPr>
          <w:rFonts w:asciiTheme="minorHAnsi" w:hAnsiTheme="minorHAnsi" w:cstheme="minorHAnsi"/>
          <w:szCs w:val="24"/>
        </w:rPr>
        <w:t xml:space="preserve"> to the project/programme. </w:t>
      </w:r>
    </w:p>
    <w:p w14:paraId="2A95C35C" w14:textId="77777777" w:rsidR="002228DC" w:rsidRPr="002228DC" w:rsidRDefault="002228DC" w:rsidP="002228DC">
      <w:pPr>
        <w:pStyle w:val="BodyTextIndent3"/>
        <w:tabs>
          <w:tab w:val="clear" w:pos="567"/>
        </w:tabs>
        <w:ind w:left="360"/>
        <w:jc w:val="both"/>
        <w:rPr>
          <w:rFonts w:asciiTheme="minorHAnsi" w:hAnsiTheme="minorHAnsi" w:cstheme="minorHAnsi"/>
          <w:szCs w:val="24"/>
        </w:rPr>
      </w:pPr>
      <w:r w:rsidRPr="002228DC">
        <w:rPr>
          <w:rFonts w:asciiTheme="minorHAnsi" w:hAnsiTheme="minorHAnsi" w:cstheme="minorHAnsi"/>
          <w:i/>
          <w:iCs/>
          <w:szCs w:val="24"/>
        </w:rPr>
        <w:t>Choose a sample of three individuals for three different months and</w:t>
      </w:r>
      <w:r w:rsidRPr="002228DC">
        <w:rPr>
          <w:rFonts w:asciiTheme="minorHAnsi" w:hAnsiTheme="minorHAnsi" w:cstheme="minorHAnsi"/>
          <w:szCs w:val="24"/>
        </w:rPr>
        <w:t>:</w:t>
      </w:r>
    </w:p>
    <w:p w14:paraId="4E747C82" w14:textId="77777777" w:rsidR="002228DC" w:rsidRPr="002228DC" w:rsidRDefault="002228DC" w:rsidP="002228DC">
      <w:pPr>
        <w:pStyle w:val="BodyTextIndent3"/>
        <w:numPr>
          <w:ilvl w:val="0"/>
          <w:numId w:val="9"/>
        </w:numPr>
        <w:tabs>
          <w:tab w:val="clear" w:pos="567"/>
        </w:tabs>
        <w:jc w:val="both"/>
        <w:rPr>
          <w:rFonts w:asciiTheme="minorHAnsi" w:hAnsiTheme="minorHAnsi" w:cstheme="minorHAnsi"/>
          <w:szCs w:val="24"/>
        </w:rPr>
      </w:pPr>
      <w:r w:rsidRPr="002228DC">
        <w:rPr>
          <w:rFonts w:asciiTheme="minorHAnsi" w:hAnsiTheme="minorHAnsi" w:cstheme="minorHAnsi"/>
          <w:szCs w:val="24"/>
        </w:rPr>
        <w:t>Inquire and inspect whether there are supporting documentation</w:t>
      </w:r>
      <w:r w:rsidRPr="002228DC">
        <w:rPr>
          <w:rStyle w:val="FootnoteReference"/>
          <w:rFonts w:asciiTheme="minorHAnsi" w:hAnsiTheme="minorHAnsi" w:cstheme="minorHAnsi"/>
          <w:szCs w:val="24"/>
        </w:rPr>
        <w:footnoteReference w:id="4"/>
      </w:r>
      <w:r w:rsidRPr="002228DC">
        <w:rPr>
          <w:rFonts w:asciiTheme="minorHAnsi" w:hAnsiTheme="minorHAnsi" w:cstheme="minorHAnsi"/>
          <w:szCs w:val="24"/>
        </w:rPr>
        <w:t xml:space="preserve"> for debited salary costs.</w:t>
      </w:r>
    </w:p>
    <w:p w14:paraId="65D96A21" w14:textId="77777777" w:rsidR="002228DC" w:rsidRPr="002228DC" w:rsidRDefault="002228DC" w:rsidP="002228DC">
      <w:pPr>
        <w:pStyle w:val="BodyTextIndent3"/>
        <w:numPr>
          <w:ilvl w:val="0"/>
          <w:numId w:val="9"/>
        </w:numPr>
        <w:tabs>
          <w:tab w:val="clear" w:pos="567"/>
        </w:tabs>
        <w:jc w:val="both"/>
        <w:rPr>
          <w:rFonts w:asciiTheme="minorHAnsi" w:hAnsiTheme="minorHAnsi" w:cstheme="minorHAnsi"/>
          <w:szCs w:val="24"/>
        </w:rPr>
      </w:pPr>
      <w:r w:rsidRPr="002228DC">
        <w:rPr>
          <w:rFonts w:asciiTheme="minorHAnsi" w:hAnsiTheme="minorHAnsi" w:cstheme="minorHAnsi"/>
          <w:szCs w:val="24"/>
        </w:rPr>
        <w:t xml:space="preserve">Inquire and inspect whether actual time worked </w:t>
      </w:r>
      <w:proofErr w:type="gramStart"/>
      <w:r w:rsidRPr="002228DC">
        <w:rPr>
          <w:rFonts w:asciiTheme="minorHAnsi" w:hAnsiTheme="minorHAnsi" w:cstheme="minorHAnsi"/>
          <w:szCs w:val="24"/>
        </w:rPr>
        <w:t>is documented and verified by a manager</w:t>
      </w:r>
      <w:proofErr w:type="gramEnd"/>
      <w:r w:rsidRPr="002228DC">
        <w:rPr>
          <w:rFonts w:asciiTheme="minorHAnsi" w:hAnsiTheme="minorHAnsi" w:cstheme="minorHAnsi"/>
          <w:szCs w:val="24"/>
        </w:rPr>
        <w:t>. Inquire and inspect within which frequency reconciliations between debited time and actual worked time is performed.</w:t>
      </w:r>
    </w:p>
    <w:p w14:paraId="60C96B33" w14:textId="77777777" w:rsidR="002228DC" w:rsidRPr="002228DC" w:rsidRDefault="002228DC" w:rsidP="002228DC">
      <w:pPr>
        <w:pStyle w:val="BodyTextIndent3"/>
        <w:numPr>
          <w:ilvl w:val="0"/>
          <w:numId w:val="9"/>
        </w:numPr>
        <w:tabs>
          <w:tab w:val="clear" w:pos="567"/>
        </w:tabs>
        <w:jc w:val="both"/>
        <w:rPr>
          <w:rFonts w:asciiTheme="minorHAnsi" w:hAnsiTheme="minorHAnsi" w:cstheme="minorHAnsi"/>
          <w:szCs w:val="24"/>
        </w:rPr>
      </w:pPr>
      <w:r w:rsidRPr="002228DC">
        <w:rPr>
          <w:rFonts w:asciiTheme="minorHAnsi" w:hAnsiTheme="minorHAnsi" w:cstheme="minorHAnsi"/>
          <w:szCs w:val="24"/>
        </w:rPr>
        <w:t>Inspect whether the Cooperation partner comply with applicable tax legislation with regard to personal income taxes (PAYE)</w:t>
      </w:r>
      <w:r w:rsidRPr="002228DC">
        <w:rPr>
          <w:rStyle w:val="FootnoteReference"/>
          <w:rFonts w:asciiTheme="minorHAnsi" w:hAnsiTheme="minorHAnsi" w:cstheme="minorHAnsi"/>
          <w:szCs w:val="24"/>
        </w:rPr>
        <w:footnoteReference w:id="5"/>
      </w:r>
      <w:r w:rsidRPr="002228DC">
        <w:rPr>
          <w:rFonts w:asciiTheme="minorHAnsi" w:hAnsiTheme="minorHAnsi" w:cstheme="minorHAnsi"/>
          <w:szCs w:val="24"/>
        </w:rPr>
        <w:t xml:space="preserve"> and social security fees.</w:t>
      </w:r>
    </w:p>
    <w:p w14:paraId="2A225CFE" w14:textId="77777777" w:rsidR="002228DC" w:rsidRPr="002228DC" w:rsidRDefault="002228DC" w:rsidP="002228DC">
      <w:pPr>
        <w:pStyle w:val="ListParagraph"/>
        <w:jc w:val="both"/>
        <w:rPr>
          <w:rFonts w:cstheme="minorHAnsi"/>
          <w:sz w:val="24"/>
          <w:szCs w:val="24"/>
        </w:rPr>
      </w:pPr>
    </w:p>
    <w:p w14:paraId="03565179" w14:textId="4AABBBD2" w:rsidR="002228DC" w:rsidRPr="002228DC" w:rsidRDefault="002228DC" w:rsidP="002228DC">
      <w:pPr>
        <w:pStyle w:val="BodyTextIndent3"/>
        <w:tabs>
          <w:tab w:val="clear" w:pos="567"/>
        </w:tabs>
        <w:ind w:left="0"/>
        <w:jc w:val="both"/>
        <w:rPr>
          <w:rFonts w:asciiTheme="minorHAnsi" w:hAnsiTheme="minorHAnsi" w:cstheme="minorHAnsi"/>
          <w:szCs w:val="24"/>
        </w:rPr>
      </w:pPr>
      <w:bookmarkStart w:id="1" w:name="_Hlk85204689"/>
      <w:r w:rsidRPr="002228DC">
        <w:rPr>
          <w:rFonts w:asciiTheme="minorHAnsi" w:hAnsiTheme="minorHAnsi" w:cstheme="minorHAnsi"/>
          <w:szCs w:val="24"/>
        </w:rPr>
        <w:t xml:space="preserve">4. </w:t>
      </w:r>
      <w:r>
        <w:rPr>
          <w:rFonts w:asciiTheme="minorHAnsi" w:hAnsiTheme="minorHAnsi" w:cstheme="minorHAnsi"/>
          <w:szCs w:val="24"/>
        </w:rPr>
        <w:tab/>
      </w:r>
      <w:proofErr w:type="gramStart"/>
      <w:r w:rsidRPr="002228DC">
        <w:rPr>
          <w:rFonts w:asciiTheme="minorHAnsi" w:hAnsiTheme="minorHAnsi" w:cstheme="minorHAnsi"/>
          <w:szCs w:val="24"/>
        </w:rPr>
        <w:t>a</w:t>
      </w:r>
      <w:proofErr w:type="gramEnd"/>
      <w:r w:rsidRPr="002228DC">
        <w:rPr>
          <w:rFonts w:asciiTheme="minorHAnsi" w:hAnsiTheme="minorHAnsi" w:cstheme="minorHAnsi"/>
          <w:szCs w:val="24"/>
        </w:rPr>
        <w:t>) Inspect and confirm that the unspent fund balance (according to the financial report) at the end of the financial year is in line with information provided in the accounting system and/or bank account.</w:t>
      </w:r>
    </w:p>
    <w:p w14:paraId="2180303A" w14:textId="77777777" w:rsidR="002228DC" w:rsidRPr="002228DC" w:rsidRDefault="002228DC" w:rsidP="002228DC">
      <w:pPr>
        <w:ind w:firstLine="708"/>
        <w:jc w:val="both"/>
        <w:rPr>
          <w:rFonts w:cstheme="minorHAnsi"/>
          <w:sz w:val="24"/>
          <w:szCs w:val="24"/>
        </w:rPr>
      </w:pPr>
      <w:r w:rsidRPr="002228DC">
        <w:rPr>
          <w:rFonts w:cstheme="minorHAnsi"/>
          <w:sz w:val="24"/>
          <w:szCs w:val="24"/>
        </w:rPr>
        <w:t xml:space="preserve">b) </w:t>
      </w:r>
      <w:proofErr w:type="spellStart"/>
      <w:r w:rsidRPr="002228DC">
        <w:rPr>
          <w:rFonts w:cstheme="minorHAnsi"/>
          <w:b/>
          <w:bCs/>
          <w:sz w:val="24"/>
          <w:szCs w:val="24"/>
        </w:rPr>
        <w:t>Applicable</w:t>
      </w:r>
      <w:proofErr w:type="spellEnd"/>
      <w:r w:rsidRPr="002228DC">
        <w:rPr>
          <w:rFonts w:cstheme="minorHAnsi"/>
          <w:b/>
          <w:bCs/>
          <w:sz w:val="24"/>
          <w:szCs w:val="24"/>
        </w:rPr>
        <w:t xml:space="preserve"> </w:t>
      </w:r>
      <w:proofErr w:type="spellStart"/>
      <w:r w:rsidRPr="002228DC">
        <w:rPr>
          <w:rFonts w:cstheme="minorHAnsi"/>
          <w:b/>
          <w:bCs/>
          <w:sz w:val="24"/>
          <w:szCs w:val="24"/>
        </w:rPr>
        <w:t>the</w:t>
      </w:r>
      <w:proofErr w:type="spellEnd"/>
      <w:r w:rsidRPr="002228DC">
        <w:rPr>
          <w:rFonts w:cstheme="minorHAnsi"/>
          <w:b/>
          <w:bCs/>
          <w:sz w:val="24"/>
          <w:szCs w:val="24"/>
        </w:rPr>
        <w:t xml:space="preserve"> </w:t>
      </w:r>
      <w:proofErr w:type="spellStart"/>
      <w:r w:rsidRPr="002228DC">
        <w:rPr>
          <w:rFonts w:cstheme="minorHAnsi"/>
          <w:b/>
          <w:bCs/>
          <w:sz w:val="24"/>
          <w:szCs w:val="24"/>
        </w:rPr>
        <w:t>final</w:t>
      </w:r>
      <w:proofErr w:type="spellEnd"/>
      <w:r w:rsidRPr="002228DC">
        <w:rPr>
          <w:rFonts w:cstheme="minorHAnsi"/>
          <w:b/>
          <w:bCs/>
          <w:sz w:val="24"/>
          <w:szCs w:val="24"/>
        </w:rPr>
        <w:t xml:space="preserve"> </w:t>
      </w:r>
      <w:proofErr w:type="spellStart"/>
      <w:r w:rsidRPr="002228DC">
        <w:rPr>
          <w:rFonts w:cstheme="minorHAnsi"/>
          <w:b/>
          <w:bCs/>
          <w:sz w:val="24"/>
          <w:szCs w:val="24"/>
        </w:rPr>
        <w:t>year</w:t>
      </w:r>
      <w:proofErr w:type="spellEnd"/>
      <w:r w:rsidRPr="002228DC">
        <w:rPr>
          <w:rFonts w:cstheme="minorHAnsi"/>
          <w:sz w:val="24"/>
          <w:szCs w:val="24"/>
        </w:rPr>
        <w:t xml:space="preserve">: </w:t>
      </w:r>
      <w:proofErr w:type="spellStart"/>
      <w:r w:rsidRPr="002228DC">
        <w:rPr>
          <w:rFonts w:cstheme="minorHAnsi"/>
          <w:sz w:val="24"/>
          <w:szCs w:val="24"/>
        </w:rPr>
        <w:t>Inspect</w:t>
      </w:r>
      <w:proofErr w:type="spellEnd"/>
      <w:r w:rsidRPr="002228DC">
        <w:rPr>
          <w:rFonts w:cstheme="minorHAnsi"/>
          <w:sz w:val="24"/>
          <w:szCs w:val="24"/>
        </w:rPr>
        <w:t xml:space="preserve"> </w:t>
      </w:r>
      <w:proofErr w:type="spellStart"/>
      <w:r w:rsidRPr="002228DC">
        <w:rPr>
          <w:rFonts w:cstheme="minorHAnsi"/>
          <w:sz w:val="24"/>
          <w:szCs w:val="24"/>
        </w:rPr>
        <w:t>and</w:t>
      </w:r>
      <w:proofErr w:type="spellEnd"/>
      <w:r w:rsidRPr="002228DC">
        <w:rPr>
          <w:rFonts w:cstheme="minorHAnsi"/>
          <w:sz w:val="24"/>
          <w:szCs w:val="24"/>
        </w:rPr>
        <w:t xml:space="preserve"> </w:t>
      </w:r>
      <w:proofErr w:type="spellStart"/>
      <w:r w:rsidRPr="002228DC">
        <w:rPr>
          <w:rFonts w:cstheme="minorHAnsi"/>
          <w:sz w:val="24"/>
          <w:szCs w:val="24"/>
        </w:rPr>
        <w:t>confirm</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unspent</w:t>
      </w:r>
      <w:proofErr w:type="spellEnd"/>
      <w:r w:rsidRPr="002228DC">
        <w:rPr>
          <w:rFonts w:cstheme="minorHAnsi"/>
          <w:sz w:val="24"/>
          <w:szCs w:val="24"/>
        </w:rPr>
        <w:t xml:space="preserve"> </w:t>
      </w:r>
      <w:proofErr w:type="spellStart"/>
      <w:r w:rsidRPr="002228DC">
        <w:rPr>
          <w:rFonts w:cstheme="minorHAnsi"/>
          <w:sz w:val="24"/>
          <w:szCs w:val="24"/>
        </w:rPr>
        <w:t>fund</w:t>
      </w:r>
      <w:proofErr w:type="spellEnd"/>
      <w:r w:rsidRPr="002228DC">
        <w:rPr>
          <w:rFonts w:cstheme="minorHAnsi"/>
          <w:sz w:val="24"/>
          <w:szCs w:val="24"/>
        </w:rPr>
        <w:t xml:space="preserve"> </w:t>
      </w:r>
      <w:proofErr w:type="spellStart"/>
      <w:r w:rsidRPr="002228DC">
        <w:rPr>
          <w:rFonts w:cstheme="minorHAnsi"/>
          <w:sz w:val="24"/>
          <w:szCs w:val="24"/>
        </w:rPr>
        <w:t>balance</w:t>
      </w:r>
      <w:proofErr w:type="spellEnd"/>
      <w:r w:rsidRPr="002228DC">
        <w:rPr>
          <w:rFonts w:cstheme="minorHAnsi"/>
          <w:sz w:val="24"/>
          <w:szCs w:val="24"/>
        </w:rPr>
        <w:t xml:space="preserve"> (</w:t>
      </w:r>
      <w:proofErr w:type="spellStart"/>
      <w:r w:rsidRPr="002228DC">
        <w:rPr>
          <w:rFonts w:cstheme="minorHAnsi"/>
          <w:sz w:val="24"/>
          <w:szCs w:val="24"/>
        </w:rPr>
        <w:t>including</w:t>
      </w:r>
      <w:proofErr w:type="spellEnd"/>
      <w:r w:rsidRPr="002228DC">
        <w:rPr>
          <w:rFonts w:cstheme="minorHAnsi"/>
          <w:sz w:val="24"/>
          <w:szCs w:val="24"/>
        </w:rPr>
        <w:t xml:space="preserve"> </w:t>
      </w:r>
      <w:proofErr w:type="spellStart"/>
      <w:r w:rsidRPr="002228DC">
        <w:rPr>
          <w:rFonts w:cstheme="minorHAnsi"/>
          <w:sz w:val="24"/>
          <w:szCs w:val="24"/>
        </w:rPr>
        <w:t>exchange</w:t>
      </w:r>
      <w:proofErr w:type="spellEnd"/>
      <w:r w:rsidRPr="002228DC">
        <w:rPr>
          <w:rFonts w:cstheme="minorHAnsi"/>
          <w:sz w:val="24"/>
          <w:szCs w:val="24"/>
        </w:rPr>
        <w:t xml:space="preserve"> </w:t>
      </w:r>
      <w:proofErr w:type="spellStart"/>
      <w:r w:rsidRPr="002228DC">
        <w:rPr>
          <w:rFonts w:cstheme="minorHAnsi"/>
          <w:sz w:val="24"/>
          <w:szCs w:val="24"/>
        </w:rPr>
        <w:t>gains</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financial</w:t>
      </w:r>
      <w:proofErr w:type="spellEnd"/>
      <w:r w:rsidRPr="002228DC">
        <w:rPr>
          <w:rFonts w:cstheme="minorHAnsi"/>
          <w:sz w:val="24"/>
          <w:szCs w:val="24"/>
        </w:rPr>
        <w:t xml:space="preserve"> </w:t>
      </w:r>
      <w:proofErr w:type="spellStart"/>
      <w:r w:rsidRPr="002228DC">
        <w:rPr>
          <w:rFonts w:cstheme="minorHAnsi"/>
          <w:sz w:val="24"/>
          <w:szCs w:val="24"/>
        </w:rPr>
        <w:t>report</w:t>
      </w:r>
      <w:proofErr w:type="spellEnd"/>
      <w:r w:rsidRPr="002228DC">
        <w:rPr>
          <w:rFonts w:cstheme="minorHAnsi"/>
          <w:sz w:val="24"/>
          <w:szCs w:val="24"/>
        </w:rPr>
        <w:t xml:space="preserve"> </w:t>
      </w:r>
      <w:proofErr w:type="spellStart"/>
      <w:r w:rsidRPr="002228DC">
        <w:rPr>
          <w:rFonts w:cstheme="minorHAnsi"/>
          <w:sz w:val="24"/>
          <w:szCs w:val="24"/>
        </w:rPr>
        <w:t>and</w:t>
      </w:r>
      <w:proofErr w:type="spellEnd"/>
      <w:r w:rsidRPr="002228DC">
        <w:rPr>
          <w:rFonts w:cstheme="minorHAnsi"/>
          <w:sz w:val="24"/>
          <w:szCs w:val="24"/>
        </w:rPr>
        <w:t xml:space="preserve"> </w:t>
      </w:r>
      <w:proofErr w:type="spellStart"/>
      <w:r w:rsidRPr="002228DC">
        <w:rPr>
          <w:rFonts w:cstheme="minorHAnsi"/>
          <w:sz w:val="24"/>
          <w:szCs w:val="24"/>
        </w:rPr>
        <w:t>confirm</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amount</w:t>
      </w:r>
      <w:proofErr w:type="spellEnd"/>
      <w:r w:rsidRPr="002228DC">
        <w:rPr>
          <w:rFonts w:cstheme="minorHAnsi"/>
          <w:sz w:val="24"/>
          <w:szCs w:val="24"/>
        </w:rPr>
        <w:t xml:space="preserve"> </w:t>
      </w:r>
      <w:proofErr w:type="spellStart"/>
      <w:r w:rsidRPr="002228DC">
        <w:rPr>
          <w:rFonts w:cstheme="minorHAnsi"/>
          <w:sz w:val="24"/>
          <w:szCs w:val="24"/>
        </w:rPr>
        <w:t>that</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repaid</w:t>
      </w:r>
      <w:proofErr w:type="spellEnd"/>
      <w:r w:rsidRPr="002228DC">
        <w:rPr>
          <w:rFonts w:cstheme="minorHAnsi"/>
          <w:sz w:val="24"/>
          <w:szCs w:val="24"/>
        </w:rPr>
        <w:t xml:space="preserve"> </w:t>
      </w:r>
      <w:proofErr w:type="spellStart"/>
      <w:r w:rsidRPr="002228DC">
        <w:rPr>
          <w:rFonts w:cstheme="minorHAnsi"/>
          <w:sz w:val="24"/>
          <w:szCs w:val="24"/>
        </w:rPr>
        <w:t>to</w:t>
      </w:r>
      <w:proofErr w:type="spellEnd"/>
      <w:r w:rsidRPr="002228DC">
        <w:rPr>
          <w:rFonts w:cstheme="minorHAnsi"/>
          <w:sz w:val="24"/>
          <w:szCs w:val="24"/>
        </w:rPr>
        <w:t xml:space="preserve"> Sida.</w:t>
      </w:r>
    </w:p>
    <w:p w14:paraId="4DC6ED6C" w14:textId="77777777" w:rsidR="002228DC" w:rsidRPr="002228DC" w:rsidRDefault="002228DC" w:rsidP="002228DC">
      <w:pPr>
        <w:jc w:val="both"/>
        <w:rPr>
          <w:rFonts w:cstheme="minorHAnsi"/>
          <w:sz w:val="24"/>
          <w:szCs w:val="24"/>
        </w:rPr>
      </w:pPr>
    </w:p>
    <w:p w14:paraId="638F2598" w14:textId="77777777" w:rsidR="002228DC" w:rsidRPr="002228DC" w:rsidRDefault="002228DC" w:rsidP="002228DC">
      <w:pPr>
        <w:pStyle w:val="Heading2"/>
        <w:ind w:left="0" w:firstLine="0"/>
        <w:rPr>
          <w:rFonts w:asciiTheme="minorHAnsi" w:hAnsiTheme="minorHAnsi" w:cstheme="minorHAnsi"/>
          <w:sz w:val="24"/>
          <w:szCs w:val="24"/>
        </w:rPr>
      </w:pPr>
      <w:r w:rsidRPr="002228DC">
        <w:rPr>
          <w:rFonts w:asciiTheme="minorHAnsi" w:hAnsiTheme="minorHAnsi" w:cstheme="minorHAnsi"/>
          <w:sz w:val="24"/>
          <w:szCs w:val="24"/>
        </w:rPr>
        <w:lastRenderedPageBreak/>
        <w:t>Follow up of funds that are channelled to implementing partners</w:t>
      </w:r>
    </w:p>
    <w:p w14:paraId="05A21E80" w14:textId="77777777" w:rsidR="002228DC" w:rsidRPr="002228DC" w:rsidRDefault="002228DC" w:rsidP="002228DC">
      <w:pPr>
        <w:pStyle w:val="BodyTextIndent3"/>
        <w:spacing w:after="240"/>
        <w:ind w:left="0"/>
        <w:jc w:val="both"/>
        <w:rPr>
          <w:rFonts w:asciiTheme="minorHAnsi" w:hAnsiTheme="minorHAnsi" w:cstheme="minorHAnsi"/>
          <w:szCs w:val="24"/>
        </w:rPr>
      </w:pPr>
      <w:r w:rsidRPr="002228DC">
        <w:rPr>
          <w:rFonts w:asciiTheme="minorHAnsi" w:hAnsiTheme="minorHAnsi" w:cstheme="minorHAnsi"/>
          <w:szCs w:val="24"/>
        </w:rPr>
        <w:t>Mandatory assignments that must be included if the Cooperation partner forward funds to implementing partners (IP’s):</w:t>
      </w:r>
    </w:p>
    <w:p w14:paraId="3778C5A7" w14:textId="77777777" w:rsidR="002228DC" w:rsidRPr="002228DC" w:rsidRDefault="002228DC" w:rsidP="002228DC">
      <w:pPr>
        <w:pStyle w:val="BodyTextIndent3"/>
        <w:spacing w:after="240"/>
        <w:ind w:left="0"/>
        <w:jc w:val="both"/>
        <w:rPr>
          <w:rFonts w:asciiTheme="minorHAnsi" w:hAnsiTheme="minorHAnsi" w:cstheme="minorHAnsi"/>
          <w:szCs w:val="24"/>
        </w:rPr>
      </w:pPr>
      <w:r w:rsidRPr="002228DC">
        <w:rPr>
          <w:rFonts w:asciiTheme="minorHAnsi" w:hAnsiTheme="minorHAnsi" w:cstheme="minorHAnsi"/>
          <w:szCs w:val="24"/>
        </w:rPr>
        <w:t>Choose a sample of a minimum of 100 % of the total of disbursed funds as well as 100 % of the number of IP’s.</w:t>
      </w:r>
    </w:p>
    <w:p w14:paraId="2F437781" w14:textId="77777777" w:rsidR="002228DC" w:rsidRPr="002228DC" w:rsidRDefault="002228DC" w:rsidP="002228DC">
      <w:pPr>
        <w:pStyle w:val="BodyTextIndent3"/>
        <w:tabs>
          <w:tab w:val="clear" w:pos="567"/>
        </w:tabs>
        <w:ind w:left="0"/>
        <w:jc w:val="both"/>
        <w:rPr>
          <w:rFonts w:asciiTheme="minorHAnsi" w:hAnsiTheme="minorHAnsi" w:cstheme="minorHAnsi"/>
          <w:szCs w:val="24"/>
        </w:rPr>
      </w:pPr>
      <w:r w:rsidRPr="002228DC">
        <w:rPr>
          <w:rFonts w:asciiTheme="minorHAnsi" w:hAnsiTheme="minorHAnsi" w:cstheme="minorHAnsi"/>
          <w:szCs w:val="24"/>
        </w:rPr>
        <w:t xml:space="preserve">2.1 Inspect and confirm whether the Cooperation partner has signed agreements with the selected IP’s. </w:t>
      </w:r>
    </w:p>
    <w:p w14:paraId="4A4C4F8D" w14:textId="77777777" w:rsidR="002228DC" w:rsidRPr="002228DC" w:rsidRDefault="002228DC" w:rsidP="002228DC">
      <w:pPr>
        <w:pStyle w:val="BodyTextIndent3"/>
        <w:tabs>
          <w:tab w:val="clear" w:pos="567"/>
        </w:tabs>
        <w:ind w:left="0"/>
        <w:jc w:val="both"/>
        <w:rPr>
          <w:rFonts w:asciiTheme="minorHAnsi" w:hAnsiTheme="minorHAnsi" w:cstheme="minorHAnsi"/>
          <w:color w:val="FF0000"/>
          <w:szCs w:val="24"/>
        </w:rPr>
      </w:pPr>
      <w:r w:rsidRPr="002228DC">
        <w:rPr>
          <w:rFonts w:asciiTheme="minorHAnsi" w:hAnsiTheme="minorHAnsi" w:cstheme="minorHAnsi"/>
          <w:szCs w:val="24"/>
        </w:rPr>
        <w:t xml:space="preserve">2.2 Inspect and confirm whether the Cooperation partner, in all agreements entered with </w:t>
      </w:r>
      <w:proofErr w:type="gramStart"/>
      <w:r w:rsidRPr="002228DC">
        <w:rPr>
          <w:rFonts w:asciiTheme="minorHAnsi" w:hAnsiTheme="minorHAnsi" w:cstheme="minorHAnsi"/>
          <w:szCs w:val="24"/>
        </w:rPr>
        <w:t>IP’s</w:t>
      </w:r>
      <w:proofErr w:type="gramEnd"/>
      <w:r w:rsidRPr="002228DC">
        <w:rPr>
          <w:rFonts w:asciiTheme="minorHAnsi" w:hAnsiTheme="minorHAnsi" w:cstheme="minorHAnsi"/>
          <w:szCs w:val="24"/>
        </w:rPr>
        <w:t xml:space="preserve">, included the requirement to carry out annual audits. The requirement shall specify that these audits </w:t>
      </w:r>
      <w:proofErr w:type="gramStart"/>
      <w:r w:rsidRPr="002228DC">
        <w:rPr>
          <w:rFonts w:asciiTheme="minorHAnsi" w:hAnsiTheme="minorHAnsi" w:cstheme="minorHAnsi"/>
          <w:szCs w:val="24"/>
        </w:rPr>
        <w:t>shall be carried out</w:t>
      </w:r>
      <w:proofErr w:type="gramEnd"/>
      <w:r w:rsidRPr="002228DC">
        <w:rPr>
          <w:rFonts w:asciiTheme="minorHAnsi" w:hAnsiTheme="minorHAnsi" w:cstheme="minorHAnsi"/>
          <w:szCs w:val="24"/>
        </w:rPr>
        <w:t xml:space="preserve"> with application of ISA (reporting according to ISA 800/805) and a separate assignment according to ISRS 4400 should be included for project/programme support. If agreements regarding core support </w:t>
      </w:r>
      <w:proofErr w:type="gramStart"/>
      <w:r w:rsidRPr="002228DC">
        <w:rPr>
          <w:rFonts w:asciiTheme="minorHAnsi" w:hAnsiTheme="minorHAnsi" w:cstheme="minorHAnsi"/>
          <w:szCs w:val="24"/>
        </w:rPr>
        <w:t>are entered into</w:t>
      </w:r>
      <w:proofErr w:type="gramEnd"/>
      <w:r w:rsidRPr="002228DC">
        <w:rPr>
          <w:rFonts w:asciiTheme="minorHAnsi" w:hAnsiTheme="minorHAnsi" w:cstheme="minorHAnsi"/>
          <w:szCs w:val="24"/>
        </w:rPr>
        <w:t xml:space="preserve"> with IP’s, the audit shall be conducted in accordance with ISA 700 or National standards on auditing. </w:t>
      </w:r>
    </w:p>
    <w:p w14:paraId="6C94BD32" w14:textId="77777777" w:rsidR="002228DC" w:rsidRPr="002228DC" w:rsidRDefault="002228DC" w:rsidP="002228DC">
      <w:pPr>
        <w:pStyle w:val="BodyTextIndent3"/>
        <w:tabs>
          <w:tab w:val="clear" w:pos="567"/>
        </w:tabs>
        <w:ind w:left="0"/>
        <w:jc w:val="both"/>
        <w:rPr>
          <w:rFonts w:asciiTheme="minorHAnsi" w:hAnsiTheme="minorHAnsi" w:cstheme="minorHAnsi"/>
          <w:szCs w:val="24"/>
        </w:rPr>
      </w:pPr>
      <w:r w:rsidRPr="002228DC">
        <w:rPr>
          <w:rFonts w:asciiTheme="minorHAnsi" w:hAnsiTheme="minorHAnsi" w:cstheme="minorHAnsi"/>
          <w:szCs w:val="24"/>
        </w:rPr>
        <w:t xml:space="preserve">2.3 Inquire and inspect whether the Cooperation partner has received financial reports and </w:t>
      </w:r>
      <w:proofErr w:type="spellStart"/>
      <w:r w:rsidRPr="002228DC">
        <w:rPr>
          <w:rFonts w:asciiTheme="minorHAnsi" w:hAnsiTheme="minorHAnsi" w:cstheme="minorHAnsi"/>
          <w:szCs w:val="24"/>
        </w:rPr>
        <w:t>reportings</w:t>
      </w:r>
      <w:proofErr w:type="spellEnd"/>
      <w:r w:rsidRPr="002228DC">
        <w:rPr>
          <w:rFonts w:asciiTheme="minorHAnsi" w:hAnsiTheme="minorHAnsi" w:cstheme="minorHAnsi"/>
          <w:szCs w:val="24"/>
        </w:rPr>
        <w:t xml:space="preserve"> from auditors from all </w:t>
      </w:r>
      <w:proofErr w:type="gramStart"/>
      <w:r w:rsidRPr="002228DC">
        <w:rPr>
          <w:rFonts w:asciiTheme="minorHAnsi" w:hAnsiTheme="minorHAnsi" w:cstheme="minorHAnsi"/>
          <w:szCs w:val="24"/>
        </w:rPr>
        <w:t>IP’s</w:t>
      </w:r>
      <w:proofErr w:type="gramEnd"/>
      <w:r w:rsidRPr="002228DC">
        <w:rPr>
          <w:rFonts w:asciiTheme="minorHAnsi" w:hAnsiTheme="minorHAnsi" w:cstheme="minorHAnsi"/>
          <w:szCs w:val="24"/>
        </w:rPr>
        <w:t xml:space="preserve"> included in the selected sample:</w:t>
      </w:r>
    </w:p>
    <w:p w14:paraId="212B135D" w14:textId="77777777" w:rsidR="002228DC" w:rsidRPr="002228DC" w:rsidRDefault="002228DC" w:rsidP="002228DC">
      <w:pPr>
        <w:pStyle w:val="BodyTextIndent3"/>
        <w:tabs>
          <w:tab w:val="clear" w:pos="567"/>
        </w:tabs>
        <w:ind w:left="0"/>
        <w:jc w:val="both"/>
        <w:rPr>
          <w:rFonts w:asciiTheme="minorHAnsi" w:hAnsiTheme="minorHAnsi" w:cstheme="minorHAnsi"/>
          <w:szCs w:val="24"/>
        </w:rPr>
      </w:pPr>
      <w:r w:rsidRPr="002228DC">
        <w:rPr>
          <w:rFonts w:asciiTheme="minorHAnsi" w:hAnsiTheme="minorHAnsi" w:cstheme="minorHAnsi"/>
          <w:szCs w:val="24"/>
        </w:rPr>
        <w:t xml:space="preserve">a) Inquire and inspect whether the Cooperation partner has verified if reports from IP’s are in line with the requirements in the Agreement. </w:t>
      </w:r>
    </w:p>
    <w:p w14:paraId="0C92955B" w14:textId="77777777" w:rsidR="002228DC" w:rsidRPr="002228DC" w:rsidRDefault="002228DC" w:rsidP="002228DC">
      <w:pPr>
        <w:pStyle w:val="BodyTextIndent3"/>
        <w:tabs>
          <w:tab w:val="clear" w:pos="567"/>
        </w:tabs>
        <w:ind w:left="0"/>
        <w:jc w:val="both"/>
        <w:rPr>
          <w:rFonts w:asciiTheme="minorHAnsi" w:hAnsiTheme="minorHAnsi" w:cstheme="minorHAnsi"/>
          <w:szCs w:val="24"/>
        </w:rPr>
      </w:pPr>
      <w:r w:rsidRPr="002228DC">
        <w:rPr>
          <w:rFonts w:asciiTheme="minorHAnsi" w:hAnsiTheme="minorHAnsi" w:cstheme="minorHAnsi"/>
          <w:szCs w:val="24"/>
        </w:rPr>
        <w:t xml:space="preserve">b) Inquire and inspect whether the Cooperation partner has documented its assessment of the submitted financial reports and reporting from auditors including management responses and action plans from selected IP’s. </w:t>
      </w:r>
    </w:p>
    <w:p w14:paraId="6E786ADE" w14:textId="77777777" w:rsidR="002228DC" w:rsidRPr="002228DC" w:rsidRDefault="002228DC" w:rsidP="002228DC">
      <w:pPr>
        <w:pStyle w:val="BodyTextIndent3"/>
        <w:tabs>
          <w:tab w:val="clear" w:pos="567"/>
        </w:tabs>
        <w:ind w:left="0"/>
        <w:jc w:val="both"/>
        <w:rPr>
          <w:rFonts w:asciiTheme="minorHAnsi" w:hAnsiTheme="minorHAnsi" w:cstheme="minorHAnsi"/>
          <w:szCs w:val="24"/>
        </w:rPr>
      </w:pPr>
      <w:r w:rsidRPr="002228DC">
        <w:rPr>
          <w:rFonts w:asciiTheme="minorHAnsi" w:hAnsiTheme="minorHAnsi" w:cstheme="minorHAnsi"/>
          <w:szCs w:val="24"/>
        </w:rPr>
        <w:t xml:space="preserve">c) Inquire and inspect whether the Cooperation partner has documented its follow-up actions based on the information provided in the financial reports and the reporting from the auditor of the selected IP’s. </w:t>
      </w:r>
    </w:p>
    <w:p w14:paraId="1CA8CA4D" w14:textId="77777777" w:rsidR="002228DC" w:rsidRPr="002228DC" w:rsidRDefault="002228DC" w:rsidP="002228DC">
      <w:pPr>
        <w:pStyle w:val="BodyTextIndent3"/>
        <w:tabs>
          <w:tab w:val="clear" w:pos="567"/>
        </w:tabs>
        <w:ind w:left="0"/>
        <w:jc w:val="both"/>
        <w:rPr>
          <w:rFonts w:asciiTheme="minorHAnsi" w:hAnsiTheme="minorHAnsi" w:cstheme="minorHAnsi"/>
          <w:szCs w:val="24"/>
        </w:rPr>
      </w:pPr>
      <w:r w:rsidRPr="002228DC">
        <w:rPr>
          <w:rFonts w:asciiTheme="minorHAnsi" w:hAnsiTheme="minorHAnsi" w:cstheme="minorHAnsi"/>
          <w:szCs w:val="24"/>
        </w:rPr>
        <w:t>d) Inquire and inspect whether the Cooperation partner has reported substantial observations</w:t>
      </w:r>
      <w:r w:rsidRPr="002228DC">
        <w:rPr>
          <w:rStyle w:val="FootnoteReference"/>
          <w:rFonts w:asciiTheme="minorHAnsi" w:hAnsiTheme="minorHAnsi" w:cstheme="minorHAnsi"/>
          <w:szCs w:val="24"/>
        </w:rPr>
        <w:footnoteReference w:id="6"/>
      </w:r>
      <w:r w:rsidRPr="002228DC">
        <w:rPr>
          <w:rFonts w:asciiTheme="minorHAnsi" w:hAnsiTheme="minorHAnsi" w:cstheme="minorHAnsi"/>
          <w:szCs w:val="24"/>
        </w:rPr>
        <w:t xml:space="preserve"> from selected IP’s audit reports in its communication with Sida. List observations</w:t>
      </w:r>
      <w:r w:rsidRPr="002228DC">
        <w:rPr>
          <w:rStyle w:val="FootnoteReference"/>
          <w:rFonts w:asciiTheme="minorHAnsi" w:hAnsiTheme="minorHAnsi" w:cstheme="minorHAnsi"/>
          <w:szCs w:val="24"/>
        </w:rPr>
        <w:footnoteReference w:id="7"/>
      </w:r>
      <w:r w:rsidRPr="002228DC">
        <w:rPr>
          <w:rFonts w:asciiTheme="minorHAnsi" w:hAnsiTheme="minorHAnsi" w:cstheme="minorHAnsi"/>
          <w:szCs w:val="24"/>
        </w:rPr>
        <w:t xml:space="preserve"> from IP’s audit </w:t>
      </w:r>
      <w:proofErr w:type="gramStart"/>
      <w:r w:rsidRPr="002228DC">
        <w:rPr>
          <w:rFonts w:asciiTheme="minorHAnsi" w:hAnsiTheme="minorHAnsi" w:cstheme="minorHAnsi"/>
          <w:szCs w:val="24"/>
        </w:rPr>
        <w:t>reports which</w:t>
      </w:r>
      <w:proofErr w:type="gramEnd"/>
      <w:r w:rsidRPr="002228DC">
        <w:rPr>
          <w:rFonts w:asciiTheme="minorHAnsi" w:hAnsiTheme="minorHAnsi" w:cstheme="minorHAnsi"/>
          <w:szCs w:val="24"/>
        </w:rPr>
        <w:t xml:space="preserve"> have been part of this sample.</w:t>
      </w:r>
    </w:p>
    <w:bookmarkEnd w:id="1"/>
    <w:p w14:paraId="1265A4FF" w14:textId="77777777" w:rsidR="002228DC" w:rsidRPr="002228DC" w:rsidRDefault="002228DC" w:rsidP="002228DC">
      <w:pPr>
        <w:pStyle w:val="Heading2"/>
        <w:spacing w:before="360"/>
        <w:rPr>
          <w:rFonts w:asciiTheme="minorHAnsi" w:hAnsiTheme="minorHAnsi" w:cstheme="minorHAnsi"/>
          <w:sz w:val="24"/>
          <w:szCs w:val="24"/>
        </w:rPr>
      </w:pPr>
      <w:r w:rsidRPr="002228DC">
        <w:rPr>
          <w:rFonts w:asciiTheme="minorHAnsi" w:hAnsiTheme="minorHAnsi" w:cstheme="minorHAnsi"/>
          <w:sz w:val="24"/>
          <w:szCs w:val="24"/>
        </w:rPr>
        <w:t>III.</w:t>
      </w:r>
      <w:r w:rsidRPr="002228DC">
        <w:rPr>
          <w:rFonts w:asciiTheme="minorHAnsi" w:hAnsiTheme="minorHAnsi" w:cstheme="minorHAnsi"/>
          <w:sz w:val="24"/>
          <w:szCs w:val="24"/>
        </w:rPr>
        <w:tab/>
        <w:t xml:space="preserve">The reporting </w:t>
      </w:r>
    </w:p>
    <w:p w14:paraId="607786E1" w14:textId="77777777" w:rsidR="002228DC" w:rsidRPr="002228DC" w:rsidRDefault="002228DC" w:rsidP="002228DC">
      <w:pPr>
        <w:tabs>
          <w:tab w:val="left" w:pos="720"/>
          <w:tab w:val="left" w:pos="1728"/>
        </w:tabs>
        <w:jc w:val="both"/>
        <w:rPr>
          <w:rFonts w:cstheme="minorHAnsi"/>
          <w:sz w:val="24"/>
          <w:szCs w:val="24"/>
        </w:rPr>
      </w:pP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reporting</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signed</w:t>
      </w:r>
      <w:proofErr w:type="spellEnd"/>
      <w:r w:rsidRPr="002228DC">
        <w:rPr>
          <w:rFonts w:cstheme="minorHAnsi"/>
          <w:sz w:val="24"/>
          <w:szCs w:val="24"/>
        </w:rPr>
        <w:t xml:space="preserve"> </w:t>
      </w:r>
      <w:proofErr w:type="spellStart"/>
      <w:r w:rsidRPr="002228DC">
        <w:rPr>
          <w:rFonts w:cstheme="minorHAnsi"/>
          <w:sz w:val="24"/>
          <w:szCs w:val="24"/>
        </w:rPr>
        <w:t>by</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responsible</w:t>
      </w:r>
      <w:proofErr w:type="spellEnd"/>
      <w:r w:rsidRPr="002228DC">
        <w:rPr>
          <w:rFonts w:cstheme="minorHAnsi"/>
          <w:sz w:val="24"/>
          <w:szCs w:val="24"/>
        </w:rPr>
        <w:t xml:space="preserve"> </w:t>
      </w:r>
      <w:proofErr w:type="spellStart"/>
      <w:r w:rsidRPr="002228DC">
        <w:rPr>
          <w:rFonts w:cstheme="minorHAnsi"/>
          <w:sz w:val="24"/>
          <w:szCs w:val="24"/>
        </w:rPr>
        <w:t>auditor</w:t>
      </w:r>
      <w:proofErr w:type="spellEnd"/>
      <w:r w:rsidRPr="002228DC">
        <w:rPr>
          <w:rFonts w:cstheme="minorHAnsi"/>
          <w:sz w:val="24"/>
          <w:szCs w:val="24"/>
        </w:rPr>
        <w:t xml:space="preserve"> (</w:t>
      </w:r>
      <w:proofErr w:type="spellStart"/>
      <w:r w:rsidRPr="002228DC">
        <w:rPr>
          <w:rFonts w:cstheme="minorHAnsi"/>
          <w:sz w:val="24"/>
          <w:szCs w:val="24"/>
        </w:rPr>
        <w:t>not</w:t>
      </w:r>
      <w:proofErr w:type="spellEnd"/>
      <w:r w:rsidRPr="002228DC">
        <w:rPr>
          <w:rFonts w:cstheme="minorHAnsi"/>
          <w:sz w:val="24"/>
          <w:szCs w:val="24"/>
        </w:rPr>
        <w:t xml:space="preserve"> </w:t>
      </w:r>
      <w:proofErr w:type="spellStart"/>
      <w:r w:rsidRPr="002228DC">
        <w:rPr>
          <w:rFonts w:cstheme="minorHAnsi"/>
          <w:sz w:val="24"/>
          <w:szCs w:val="24"/>
        </w:rPr>
        <w:t>just</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firm</w:t>
      </w:r>
      <w:proofErr w:type="spellEnd"/>
      <w:r w:rsidRPr="002228DC">
        <w:rPr>
          <w:rStyle w:val="FootnoteReference"/>
          <w:rFonts w:cstheme="minorHAnsi"/>
          <w:sz w:val="24"/>
          <w:szCs w:val="24"/>
        </w:rPr>
        <w:footnoteReference w:id="8"/>
      </w:r>
      <w:r w:rsidRPr="002228DC">
        <w:rPr>
          <w:rFonts w:cstheme="minorHAnsi"/>
          <w:sz w:val="24"/>
          <w:szCs w:val="24"/>
        </w:rPr>
        <w:t xml:space="preserve">) </w:t>
      </w:r>
      <w:proofErr w:type="spellStart"/>
      <w:r w:rsidRPr="002228DC">
        <w:rPr>
          <w:rFonts w:cstheme="minorHAnsi"/>
          <w:sz w:val="24"/>
          <w:szCs w:val="24"/>
        </w:rPr>
        <w:t>and</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include</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title</w:t>
      </w:r>
      <w:proofErr w:type="spellEnd"/>
      <w:r w:rsidRPr="002228DC">
        <w:rPr>
          <w:rFonts w:cstheme="minorHAnsi"/>
          <w:sz w:val="24"/>
          <w:szCs w:val="24"/>
        </w:rPr>
        <w:t xml:space="preserve"> </w:t>
      </w:r>
      <w:proofErr w:type="spellStart"/>
      <w:r w:rsidRPr="002228DC">
        <w:rPr>
          <w:rFonts w:cstheme="minorHAnsi"/>
          <w:sz w:val="24"/>
          <w:szCs w:val="24"/>
        </w:rPr>
        <w:t>of</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responsible</w:t>
      </w:r>
      <w:proofErr w:type="spellEnd"/>
      <w:r w:rsidRPr="002228DC">
        <w:rPr>
          <w:rFonts w:cstheme="minorHAnsi"/>
          <w:sz w:val="24"/>
          <w:szCs w:val="24"/>
        </w:rPr>
        <w:t xml:space="preserve"> </w:t>
      </w:r>
      <w:proofErr w:type="spellStart"/>
      <w:r w:rsidRPr="002228DC">
        <w:rPr>
          <w:rFonts w:cstheme="minorHAnsi"/>
          <w:sz w:val="24"/>
          <w:szCs w:val="24"/>
        </w:rPr>
        <w:t>auditor</w:t>
      </w:r>
      <w:proofErr w:type="spellEnd"/>
      <w:r w:rsidRPr="002228DC">
        <w:rPr>
          <w:rFonts w:cstheme="minorHAnsi"/>
          <w:sz w:val="24"/>
          <w:szCs w:val="24"/>
        </w:rPr>
        <w:t xml:space="preserve">. </w:t>
      </w:r>
    </w:p>
    <w:p w14:paraId="647E4113" w14:textId="77777777" w:rsidR="002228DC" w:rsidRPr="002228DC" w:rsidRDefault="002228DC" w:rsidP="002228DC">
      <w:pPr>
        <w:jc w:val="both"/>
        <w:rPr>
          <w:rFonts w:cstheme="minorHAnsi"/>
          <w:sz w:val="24"/>
          <w:szCs w:val="24"/>
        </w:rPr>
      </w:pPr>
    </w:p>
    <w:p w14:paraId="5A935FDA" w14:textId="77777777" w:rsidR="002228DC" w:rsidRPr="002228DC" w:rsidRDefault="002228DC" w:rsidP="002228DC">
      <w:pPr>
        <w:jc w:val="both"/>
        <w:rPr>
          <w:rFonts w:cstheme="minorHAnsi"/>
          <w:i/>
          <w:iCs/>
          <w:sz w:val="24"/>
          <w:szCs w:val="24"/>
        </w:rPr>
      </w:pPr>
      <w:proofErr w:type="spellStart"/>
      <w:r w:rsidRPr="002228DC">
        <w:rPr>
          <w:rFonts w:cstheme="minorHAnsi"/>
          <w:i/>
          <w:iCs/>
          <w:sz w:val="24"/>
          <w:szCs w:val="24"/>
        </w:rPr>
        <w:t>Reporting</w:t>
      </w:r>
      <w:proofErr w:type="spellEnd"/>
      <w:r w:rsidRPr="002228DC">
        <w:rPr>
          <w:rFonts w:cstheme="minorHAnsi"/>
          <w:i/>
          <w:iCs/>
          <w:sz w:val="24"/>
          <w:szCs w:val="24"/>
        </w:rPr>
        <w:t xml:space="preserve"> </w:t>
      </w:r>
      <w:proofErr w:type="spellStart"/>
      <w:r w:rsidRPr="002228DC">
        <w:rPr>
          <w:rFonts w:cstheme="minorHAnsi"/>
          <w:i/>
          <w:iCs/>
          <w:sz w:val="24"/>
          <w:szCs w:val="24"/>
        </w:rPr>
        <w:t>from</w:t>
      </w:r>
      <w:proofErr w:type="spellEnd"/>
      <w:r w:rsidRPr="002228DC">
        <w:rPr>
          <w:rFonts w:cstheme="minorHAnsi"/>
          <w:i/>
          <w:iCs/>
          <w:sz w:val="24"/>
          <w:szCs w:val="24"/>
        </w:rPr>
        <w:t xml:space="preserve"> </w:t>
      </w:r>
      <w:proofErr w:type="spellStart"/>
      <w:r w:rsidRPr="002228DC">
        <w:rPr>
          <w:rFonts w:cstheme="minorHAnsi"/>
          <w:i/>
          <w:iCs/>
          <w:sz w:val="24"/>
          <w:szCs w:val="24"/>
        </w:rPr>
        <w:t>the</w:t>
      </w:r>
      <w:proofErr w:type="spellEnd"/>
      <w:r w:rsidRPr="002228DC">
        <w:rPr>
          <w:rFonts w:cstheme="minorHAnsi"/>
          <w:i/>
          <w:iCs/>
          <w:sz w:val="24"/>
          <w:szCs w:val="24"/>
        </w:rPr>
        <w:t xml:space="preserve"> ISA </w:t>
      </w:r>
      <w:proofErr w:type="spellStart"/>
      <w:r w:rsidRPr="002228DC">
        <w:rPr>
          <w:rFonts w:cstheme="minorHAnsi"/>
          <w:i/>
          <w:iCs/>
          <w:sz w:val="24"/>
          <w:szCs w:val="24"/>
        </w:rPr>
        <w:t>assignment</w:t>
      </w:r>
      <w:proofErr w:type="spellEnd"/>
    </w:p>
    <w:p w14:paraId="62D101E3" w14:textId="77777777" w:rsidR="002228DC" w:rsidRPr="002228DC" w:rsidRDefault="002228DC" w:rsidP="002228DC">
      <w:pPr>
        <w:jc w:val="both"/>
        <w:rPr>
          <w:rFonts w:cstheme="minorHAnsi"/>
          <w:sz w:val="24"/>
          <w:szCs w:val="24"/>
        </w:rPr>
      </w:pP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reporting</w:t>
      </w:r>
      <w:proofErr w:type="spellEnd"/>
      <w:r w:rsidRPr="002228DC">
        <w:rPr>
          <w:rFonts w:cstheme="minorHAnsi"/>
          <w:sz w:val="24"/>
          <w:szCs w:val="24"/>
        </w:rPr>
        <w:t xml:space="preserve"> </w:t>
      </w:r>
      <w:proofErr w:type="spellStart"/>
      <w:r w:rsidRPr="002228DC">
        <w:rPr>
          <w:rFonts w:cstheme="minorHAnsi"/>
          <w:sz w:val="24"/>
          <w:szCs w:val="24"/>
        </w:rPr>
        <w:t>from</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auditor</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include</w:t>
      </w:r>
      <w:proofErr w:type="spellEnd"/>
      <w:r w:rsidRPr="002228DC">
        <w:rPr>
          <w:rFonts w:cstheme="minorHAnsi"/>
          <w:sz w:val="24"/>
          <w:szCs w:val="24"/>
        </w:rPr>
        <w:t xml:space="preserve"> </w:t>
      </w:r>
      <w:proofErr w:type="spellStart"/>
      <w:r w:rsidRPr="002228DC">
        <w:rPr>
          <w:rFonts w:cstheme="minorHAnsi"/>
          <w:sz w:val="24"/>
          <w:szCs w:val="24"/>
        </w:rPr>
        <w:t>an</w:t>
      </w:r>
      <w:proofErr w:type="spellEnd"/>
      <w:r w:rsidRPr="002228DC">
        <w:rPr>
          <w:rFonts w:cstheme="minorHAnsi"/>
          <w:sz w:val="24"/>
          <w:szCs w:val="24"/>
        </w:rPr>
        <w:t xml:space="preserve"> </w:t>
      </w:r>
      <w:proofErr w:type="spellStart"/>
      <w:r w:rsidRPr="002228DC">
        <w:rPr>
          <w:rFonts w:cstheme="minorHAnsi"/>
          <w:sz w:val="24"/>
          <w:szCs w:val="24"/>
        </w:rPr>
        <w:t>independent</w:t>
      </w:r>
      <w:proofErr w:type="spellEnd"/>
      <w:r w:rsidRPr="002228DC">
        <w:rPr>
          <w:rFonts w:cstheme="minorHAnsi"/>
          <w:sz w:val="24"/>
          <w:szCs w:val="24"/>
        </w:rPr>
        <w:t xml:space="preserve"> </w:t>
      </w:r>
      <w:proofErr w:type="spellStart"/>
      <w:r w:rsidRPr="002228DC">
        <w:rPr>
          <w:rFonts w:cstheme="minorHAnsi"/>
          <w:sz w:val="24"/>
          <w:szCs w:val="24"/>
        </w:rPr>
        <w:t>auditor’s</w:t>
      </w:r>
      <w:proofErr w:type="spellEnd"/>
      <w:r w:rsidRPr="002228DC">
        <w:rPr>
          <w:rFonts w:cstheme="minorHAnsi"/>
          <w:sz w:val="24"/>
          <w:szCs w:val="24"/>
        </w:rPr>
        <w:t xml:space="preserve"> </w:t>
      </w:r>
      <w:proofErr w:type="spellStart"/>
      <w:r w:rsidRPr="002228DC">
        <w:rPr>
          <w:rFonts w:cstheme="minorHAnsi"/>
          <w:sz w:val="24"/>
          <w:szCs w:val="24"/>
        </w:rPr>
        <w:t>report</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accordance</w:t>
      </w:r>
      <w:proofErr w:type="spellEnd"/>
      <w:r w:rsidRPr="002228DC">
        <w:rPr>
          <w:rFonts w:cstheme="minorHAnsi"/>
          <w:sz w:val="24"/>
          <w:szCs w:val="24"/>
        </w:rPr>
        <w:t xml:space="preserve"> </w:t>
      </w:r>
      <w:proofErr w:type="spellStart"/>
      <w:r w:rsidRPr="002228DC">
        <w:rPr>
          <w:rFonts w:cstheme="minorHAnsi"/>
          <w:sz w:val="24"/>
          <w:szCs w:val="24"/>
        </w:rPr>
        <w:t>with</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format</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standard</w:t>
      </w:r>
      <w:proofErr w:type="spellEnd"/>
      <w:r w:rsidRPr="002228DC">
        <w:rPr>
          <w:rFonts w:cstheme="minorHAnsi"/>
          <w:sz w:val="24"/>
          <w:szCs w:val="24"/>
        </w:rPr>
        <w:t xml:space="preserve"> ISA 800/805 </w:t>
      </w:r>
      <w:proofErr w:type="spellStart"/>
      <w:r w:rsidRPr="002228DC">
        <w:rPr>
          <w:rFonts w:cstheme="minorHAnsi"/>
          <w:sz w:val="24"/>
          <w:szCs w:val="24"/>
        </w:rPr>
        <w:t>and</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auditor’s</w:t>
      </w:r>
      <w:proofErr w:type="spellEnd"/>
      <w:r w:rsidRPr="002228DC">
        <w:rPr>
          <w:rFonts w:cstheme="minorHAnsi"/>
          <w:sz w:val="24"/>
          <w:szCs w:val="24"/>
        </w:rPr>
        <w:t xml:space="preserve"> </w:t>
      </w:r>
      <w:proofErr w:type="spellStart"/>
      <w:r w:rsidRPr="002228DC">
        <w:rPr>
          <w:rFonts w:cstheme="minorHAnsi"/>
          <w:sz w:val="24"/>
          <w:szCs w:val="24"/>
        </w:rPr>
        <w:t>opinion</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clearly</w:t>
      </w:r>
      <w:proofErr w:type="spellEnd"/>
      <w:r w:rsidRPr="002228DC">
        <w:rPr>
          <w:rFonts w:cstheme="minorHAnsi"/>
          <w:sz w:val="24"/>
          <w:szCs w:val="24"/>
        </w:rPr>
        <w:t xml:space="preserve"> </w:t>
      </w:r>
      <w:proofErr w:type="spellStart"/>
      <w:r w:rsidRPr="002228DC">
        <w:rPr>
          <w:rFonts w:cstheme="minorHAnsi"/>
          <w:sz w:val="24"/>
          <w:szCs w:val="24"/>
        </w:rPr>
        <w:t>stated</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financial</w:t>
      </w:r>
      <w:proofErr w:type="spellEnd"/>
      <w:r w:rsidRPr="002228DC">
        <w:rPr>
          <w:rFonts w:cstheme="minorHAnsi"/>
          <w:sz w:val="24"/>
          <w:szCs w:val="24"/>
        </w:rPr>
        <w:t xml:space="preserve"> </w:t>
      </w:r>
      <w:proofErr w:type="spellStart"/>
      <w:r w:rsidRPr="002228DC">
        <w:rPr>
          <w:rFonts w:cstheme="minorHAnsi"/>
          <w:sz w:val="24"/>
          <w:szCs w:val="24"/>
        </w:rPr>
        <w:t>report</w:t>
      </w:r>
      <w:proofErr w:type="spellEnd"/>
      <w:r w:rsidRPr="002228DC">
        <w:rPr>
          <w:rFonts w:cstheme="minorHAnsi"/>
          <w:sz w:val="24"/>
          <w:szCs w:val="24"/>
        </w:rPr>
        <w:t xml:space="preserve"> </w:t>
      </w:r>
      <w:proofErr w:type="spellStart"/>
      <w:r w:rsidRPr="002228DC">
        <w:rPr>
          <w:rFonts w:cstheme="minorHAnsi"/>
          <w:sz w:val="24"/>
          <w:szCs w:val="24"/>
        </w:rPr>
        <w:t>that</w:t>
      </w:r>
      <w:proofErr w:type="spellEnd"/>
      <w:r w:rsidRPr="002228DC">
        <w:rPr>
          <w:rFonts w:cstheme="minorHAnsi"/>
          <w:sz w:val="24"/>
          <w:szCs w:val="24"/>
        </w:rPr>
        <w:t xml:space="preserve"> </w:t>
      </w:r>
      <w:proofErr w:type="spellStart"/>
      <w:r w:rsidRPr="002228DC">
        <w:rPr>
          <w:rFonts w:cstheme="minorHAnsi"/>
          <w:sz w:val="24"/>
          <w:szCs w:val="24"/>
        </w:rPr>
        <w:t>has</w:t>
      </w:r>
      <w:proofErr w:type="spellEnd"/>
      <w:r w:rsidRPr="002228DC">
        <w:rPr>
          <w:rFonts w:cstheme="minorHAnsi"/>
          <w:sz w:val="24"/>
          <w:szCs w:val="24"/>
        </w:rPr>
        <w:t xml:space="preserve"> </w:t>
      </w:r>
      <w:proofErr w:type="spellStart"/>
      <w:r w:rsidRPr="002228DC">
        <w:rPr>
          <w:rFonts w:cstheme="minorHAnsi"/>
          <w:sz w:val="24"/>
          <w:szCs w:val="24"/>
        </w:rPr>
        <w:t>been</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subject</w:t>
      </w:r>
      <w:proofErr w:type="spellEnd"/>
      <w:r w:rsidRPr="002228DC">
        <w:rPr>
          <w:rFonts w:cstheme="minorHAnsi"/>
          <w:sz w:val="24"/>
          <w:szCs w:val="24"/>
        </w:rPr>
        <w:t xml:space="preserve"> </w:t>
      </w:r>
      <w:proofErr w:type="spellStart"/>
      <w:r w:rsidRPr="002228DC">
        <w:rPr>
          <w:rFonts w:cstheme="minorHAnsi"/>
          <w:sz w:val="24"/>
          <w:szCs w:val="24"/>
        </w:rPr>
        <w:t>of</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attached</w:t>
      </w:r>
      <w:proofErr w:type="spellEnd"/>
      <w:r w:rsidRPr="002228DC">
        <w:rPr>
          <w:rFonts w:cstheme="minorHAnsi"/>
          <w:sz w:val="24"/>
          <w:szCs w:val="24"/>
        </w:rPr>
        <w:t xml:space="preserve"> </w:t>
      </w:r>
      <w:proofErr w:type="spellStart"/>
      <w:r w:rsidRPr="002228DC">
        <w:rPr>
          <w:rFonts w:cstheme="minorHAnsi"/>
          <w:sz w:val="24"/>
          <w:szCs w:val="24"/>
        </w:rPr>
        <w:t>to</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report</w:t>
      </w:r>
      <w:proofErr w:type="spellEnd"/>
      <w:r w:rsidRPr="002228DC">
        <w:rPr>
          <w:rFonts w:cstheme="minorHAnsi"/>
          <w:sz w:val="24"/>
          <w:szCs w:val="24"/>
        </w:rPr>
        <w:t>.</w:t>
      </w:r>
    </w:p>
    <w:p w14:paraId="07425D8D" w14:textId="77777777" w:rsidR="002228DC" w:rsidRPr="002228DC" w:rsidRDefault="002228DC" w:rsidP="002228DC">
      <w:pPr>
        <w:jc w:val="both"/>
        <w:rPr>
          <w:rFonts w:cstheme="minorHAnsi"/>
          <w:sz w:val="24"/>
          <w:szCs w:val="24"/>
        </w:rPr>
      </w:pPr>
    </w:p>
    <w:p w14:paraId="180B95E9" w14:textId="77777777" w:rsidR="002228DC" w:rsidRPr="002228DC" w:rsidRDefault="002228DC" w:rsidP="002228DC">
      <w:pPr>
        <w:jc w:val="both"/>
        <w:rPr>
          <w:rFonts w:cstheme="minorHAnsi"/>
          <w:sz w:val="24"/>
          <w:szCs w:val="24"/>
        </w:rPr>
      </w:pP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reporting</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also</w:t>
      </w:r>
      <w:proofErr w:type="spellEnd"/>
      <w:r w:rsidRPr="002228DC">
        <w:rPr>
          <w:rFonts w:cstheme="minorHAnsi"/>
          <w:sz w:val="24"/>
          <w:szCs w:val="24"/>
        </w:rPr>
        <w:t xml:space="preserve"> </w:t>
      </w:r>
      <w:proofErr w:type="spellStart"/>
      <w:r w:rsidRPr="002228DC">
        <w:rPr>
          <w:rFonts w:cstheme="minorHAnsi"/>
          <w:sz w:val="24"/>
          <w:szCs w:val="24"/>
        </w:rPr>
        <w:t>include</w:t>
      </w:r>
      <w:proofErr w:type="spellEnd"/>
      <w:r w:rsidRPr="002228DC">
        <w:rPr>
          <w:rFonts w:cstheme="minorHAnsi"/>
          <w:sz w:val="24"/>
          <w:szCs w:val="24"/>
        </w:rPr>
        <w:t xml:space="preserve"> a </w:t>
      </w:r>
      <w:proofErr w:type="spellStart"/>
      <w:r w:rsidRPr="002228DC">
        <w:rPr>
          <w:rFonts w:cstheme="minorHAnsi"/>
          <w:sz w:val="24"/>
          <w:szCs w:val="24"/>
        </w:rPr>
        <w:t>Management</w:t>
      </w:r>
      <w:proofErr w:type="spellEnd"/>
      <w:r w:rsidRPr="002228DC">
        <w:rPr>
          <w:rFonts w:cstheme="minorHAnsi"/>
          <w:sz w:val="24"/>
          <w:szCs w:val="24"/>
        </w:rPr>
        <w:t xml:space="preserve"> </w:t>
      </w:r>
      <w:proofErr w:type="spellStart"/>
      <w:r w:rsidRPr="002228DC">
        <w:rPr>
          <w:rFonts w:cstheme="minorHAnsi"/>
          <w:sz w:val="24"/>
          <w:szCs w:val="24"/>
        </w:rPr>
        <w:t>letter</w:t>
      </w:r>
      <w:proofErr w:type="spellEnd"/>
      <w:r w:rsidRPr="002228DC">
        <w:rPr>
          <w:rFonts w:cstheme="minorHAnsi"/>
          <w:sz w:val="24"/>
          <w:szCs w:val="24"/>
        </w:rPr>
        <w:t xml:space="preserve"> </w:t>
      </w:r>
      <w:proofErr w:type="spellStart"/>
      <w:r w:rsidRPr="002228DC">
        <w:rPr>
          <w:rFonts w:cstheme="minorHAnsi"/>
          <w:sz w:val="24"/>
          <w:szCs w:val="24"/>
        </w:rPr>
        <w:t>that</w:t>
      </w:r>
      <w:proofErr w:type="spellEnd"/>
      <w:r w:rsidRPr="002228DC">
        <w:rPr>
          <w:rFonts w:cstheme="minorHAnsi"/>
          <w:sz w:val="24"/>
          <w:szCs w:val="24"/>
        </w:rPr>
        <w:t xml:space="preserve"> </w:t>
      </w:r>
      <w:proofErr w:type="spellStart"/>
      <w:r w:rsidRPr="002228DC">
        <w:rPr>
          <w:rFonts w:cstheme="minorHAnsi"/>
          <w:sz w:val="24"/>
          <w:szCs w:val="24"/>
        </w:rPr>
        <w:t>discloses</w:t>
      </w:r>
      <w:proofErr w:type="spellEnd"/>
      <w:r w:rsidRPr="002228DC">
        <w:rPr>
          <w:rFonts w:cstheme="minorHAnsi"/>
          <w:sz w:val="24"/>
          <w:szCs w:val="24"/>
        </w:rPr>
        <w:t xml:space="preserve"> </w:t>
      </w:r>
      <w:proofErr w:type="spellStart"/>
      <w:r w:rsidRPr="002228DC">
        <w:rPr>
          <w:rFonts w:cstheme="minorHAnsi"/>
          <w:sz w:val="24"/>
          <w:szCs w:val="24"/>
        </w:rPr>
        <w:t>all</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findings</w:t>
      </w:r>
      <w:proofErr w:type="spellEnd"/>
      <w:r w:rsidRPr="002228DC">
        <w:rPr>
          <w:rFonts w:cstheme="minorHAnsi"/>
          <w:sz w:val="24"/>
          <w:szCs w:val="24"/>
        </w:rPr>
        <w:t xml:space="preserve">, </w:t>
      </w:r>
      <w:proofErr w:type="spellStart"/>
      <w:r w:rsidRPr="002228DC">
        <w:rPr>
          <w:rFonts w:cstheme="minorHAnsi"/>
          <w:sz w:val="24"/>
          <w:szCs w:val="24"/>
        </w:rPr>
        <w:t>as</w:t>
      </w:r>
      <w:proofErr w:type="spellEnd"/>
      <w:r w:rsidRPr="002228DC">
        <w:rPr>
          <w:rFonts w:cstheme="minorHAnsi"/>
          <w:sz w:val="24"/>
          <w:szCs w:val="24"/>
        </w:rPr>
        <w:t xml:space="preserve"> </w:t>
      </w:r>
      <w:proofErr w:type="spellStart"/>
      <w:r w:rsidRPr="002228DC">
        <w:rPr>
          <w:rFonts w:cstheme="minorHAnsi"/>
          <w:sz w:val="24"/>
          <w:szCs w:val="24"/>
        </w:rPr>
        <w:t>well</w:t>
      </w:r>
      <w:proofErr w:type="spellEnd"/>
      <w:r w:rsidRPr="002228DC">
        <w:rPr>
          <w:rFonts w:cstheme="minorHAnsi"/>
          <w:sz w:val="24"/>
          <w:szCs w:val="24"/>
        </w:rPr>
        <w:t xml:space="preserve"> </w:t>
      </w:r>
      <w:proofErr w:type="spellStart"/>
      <w:r w:rsidRPr="002228DC">
        <w:rPr>
          <w:rFonts w:cstheme="minorHAnsi"/>
          <w:sz w:val="24"/>
          <w:szCs w:val="24"/>
        </w:rPr>
        <w:t>as</w:t>
      </w:r>
      <w:proofErr w:type="spellEnd"/>
      <w:r w:rsidRPr="002228DC">
        <w:rPr>
          <w:rFonts w:cstheme="minorHAnsi"/>
          <w:sz w:val="24"/>
          <w:szCs w:val="24"/>
        </w:rPr>
        <w:t xml:space="preserve"> </w:t>
      </w:r>
      <w:proofErr w:type="spellStart"/>
      <w:r w:rsidRPr="002228DC">
        <w:rPr>
          <w:rFonts w:cstheme="minorHAnsi"/>
          <w:sz w:val="24"/>
          <w:szCs w:val="24"/>
        </w:rPr>
        <w:t>weaknesses</w:t>
      </w:r>
      <w:proofErr w:type="spellEnd"/>
      <w:r w:rsidRPr="002228DC">
        <w:rPr>
          <w:rFonts w:cstheme="minorHAnsi"/>
          <w:sz w:val="24"/>
          <w:szCs w:val="24"/>
        </w:rPr>
        <w:t xml:space="preserve"> </w:t>
      </w:r>
      <w:proofErr w:type="spellStart"/>
      <w:r w:rsidRPr="002228DC">
        <w:rPr>
          <w:rFonts w:cstheme="minorHAnsi"/>
          <w:sz w:val="24"/>
          <w:szCs w:val="24"/>
        </w:rPr>
        <w:t>identified</w:t>
      </w:r>
      <w:proofErr w:type="spellEnd"/>
      <w:r w:rsidRPr="002228DC">
        <w:rPr>
          <w:rFonts w:cstheme="minorHAnsi"/>
          <w:sz w:val="24"/>
          <w:szCs w:val="24"/>
        </w:rPr>
        <w:t xml:space="preserve"> </w:t>
      </w:r>
      <w:proofErr w:type="spellStart"/>
      <w:r w:rsidRPr="002228DC">
        <w:rPr>
          <w:rFonts w:cstheme="minorHAnsi"/>
          <w:sz w:val="24"/>
          <w:szCs w:val="24"/>
        </w:rPr>
        <w:t>during</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process</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auditor</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make</w:t>
      </w:r>
      <w:proofErr w:type="spellEnd"/>
      <w:r w:rsidRPr="002228DC">
        <w:rPr>
          <w:rFonts w:cstheme="minorHAnsi"/>
          <w:sz w:val="24"/>
          <w:szCs w:val="24"/>
        </w:rPr>
        <w:t xml:space="preserve"> </w:t>
      </w:r>
      <w:proofErr w:type="spellStart"/>
      <w:r w:rsidRPr="002228DC">
        <w:rPr>
          <w:rFonts w:cstheme="minorHAnsi"/>
          <w:sz w:val="24"/>
          <w:szCs w:val="24"/>
        </w:rPr>
        <w:t>recommendations</w:t>
      </w:r>
      <w:proofErr w:type="spellEnd"/>
      <w:r w:rsidRPr="002228DC">
        <w:rPr>
          <w:rFonts w:cstheme="minorHAnsi"/>
          <w:sz w:val="24"/>
          <w:szCs w:val="24"/>
        </w:rPr>
        <w:t xml:space="preserve"> </w:t>
      </w:r>
      <w:proofErr w:type="spellStart"/>
      <w:r w:rsidRPr="002228DC">
        <w:rPr>
          <w:rFonts w:cstheme="minorHAnsi"/>
          <w:sz w:val="24"/>
          <w:szCs w:val="24"/>
        </w:rPr>
        <w:t>to</w:t>
      </w:r>
      <w:proofErr w:type="spellEnd"/>
      <w:r w:rsidRPr="002228DC">
        <w:rPr>
          <w:rFonts w:cstheme="minorHAnsi"/>
          <w:sz w:val="24"/>
          <w:szCs w:val="24"/>
        </w:rPr>
        <w:t xml:space="preserve"> </w:t>
      </w:r>
      <w:proofErr w:type="spellStart"/>
      <w:r w:rsidRPr="002228DC">
        <w:rPr>
          <w:rFonts w:cstheme="minorHAnsi"/>
          <w:sz w:val="24"/>
          <w:szCs w:val="24"/>
        </w:rPr>
        <w:t>address</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identified</w:t>
      </w:r>
      <w:proofErr w:type="spellEnd"/>
      <w:r w:rsidRPr="002228DC">
        <w:rPr>
          <w:rFonts w:cstheme="minorHAnsi"/>
          <w:sz w:val="24"/>
          <w:szCs w:val="24"/>
        </w:rPr>
        <w:t xml:space="preserve"> </w:t>
      </w:r>
      <w:proofErr w:type="spellStart"/>
      <w:r w:rsidRPr="002228DC">
        <w:rPr>
          <w:rFonts w:cstheme="minorHAnsi"/>
          <w:sz w:val="24"/>
          <w:szCs w:val="24"/>
        </w:rPr>
        <w:t>findings</w:t>
      </w:r>
      <w:proofErr w:type="spellEnd"/>
      <w:r w:rsidRPr="002228DC">
        <w:rPr>
          <w:rFonts w:cstheme="minorHAnsi"/>
          <w:sz w:val="24"/>
          <w:szCs w:val="24"/>
        </w:rPr>
        <w:t xml:space="preserve"> </w:t>
      </w:r>
      <w:proofErr w:type="spellStart"/>
      <w:r w:rsidRPr="002228DC">
        <w:rPr>
          <w:rFonts w:cstheme="minorHAnsi"/>
          <w:sz w:val="24"/>
          <w:szCs w:val="24"/>
        </w:rPr>
        <w:t>and</w:t>
      </w:r>
      <w:proofErr w:type="spellEnd"/>
      <w:r w:rsidRPr="002228DC">
        <w:rPr>
          <w:rFonts w:cstheme="minorHAnsi"/>
          <w:sz w:val="24"/>
          <w:szCs w:val="24"/>
        </w:rPr>
        <w:t xml:space="preserve"> </w:t>
      </w:r>
      <w:proofErr w:type="spellStart"/>
      <w:r w:rsidRPr="002228DC">
        <w:rPr>
          <w:rFonts w:cstheme="minorHAnsi"/>
          <w:sz w:val="24"/>
          <w:szCs w:val="24"/>
        </w:rPr>
        <w:t>weaknesses</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recommendations</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presented</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priority</w:t>
      </w:r>
      <w:proofErr w:type="spellEnd"/>
      <w:r w:rsidRPr="002228DC">
        <w:rPr>
          <w:rFonts w:cstheme="minorHAnsi"/>
          <w:sz w:val="24"/>
          <w:szCs w:val="24"/>
        </w:rPr>
        <w:t xml:space="preserve"> </w:t>
      </w:r>
      <w:proofErr w:type="spellStart"/>
      <w:r w:rsidRPr="002228DC">
        <w:rPr>
          <w:rFonts w:cstheme="minorHAnsi"/>
          <w:sz w:val="24"/>
          <w:szCs w:val="24"/>
        </w:rPr>
        <w:t>order</w:t>
      </w:r>
      <w:proofErr w:type="spellEnd"/>
      <w:r w:rsidRPr="002228DC">
        <w:rPr>
          <w:rFonts w:cstheme="minorHAnsi"/>
          <w:sz w:val="24"/>
          <w:szCs w:val="24"/>
        </w:rPr>
        <w:t xml:space="preserve"> </w:t>
      </w:r>
      <w:proofErr w:type="spellStart"/>
      <w:r w:rsidRPr="002228DC">
        <w:rPr>
          <w:rFonts w:cstheme="minorHAnsi"/>
          <w:sz w:val="24"/>
          <w:szCs w:val="24"/>
        </w:rPr>
        <w:t>and</w:t>
      </w:r>
      <w:proofErr w:type="spellEnd"/>
      <w:r w:rsidRPr="002228DC">
        <w:rPr>
          <w:rFonts w:cstheme="minorHAnsi"/>
          <w:sz w:val="24"/>
          <w:szCs w:val="24"/>
        </w:rPr>
        <w:t xml:space="preserve"> </w:t>
      </w:r>
      <w:proofErr w:type="spellStart"/>
      <w:r w:rsidRPr="002228DC">
        <w:rPr>
          <w:rFonts w:cstheme="minorHAnsi"/>
          <w:sz w:val="24"/>
          <w:szCs w:val="24"/>
        </w:rPr>
        <w:t>with</w:t>
      </w:r>
      <w:proofErr w:type="spellEnd"/>
      <w:r w:rsidRPr="002228DC">
        <w:rPr>
          <w:rFonts w:cstheme="minorHAnsi"/>
          <w:sz w:val="24"/>
          <w:szCs w:val="24"/>
        </w:rPr>
        <w:t xml:space="preserve"> a </w:t>
      </w:r>
      <w:proofErr w:type="spellStart"/>
      <w:r w:rsidRPr="002228DC">
        <w:rPr>
          <w:rFonts w:cstheme="minorHAnsi"/>
          <w:sz w:val="24"/>
          <w:szCs w:val="24"/>
        </w:rPr>
        <w:t>risk</w:t>
      </w:r>
      <w:proofErr w:type="spellEnd"/>
      <w:r w:rsidRPr="002228DC">
        <w:rPr>
          <w:rFonts w:cstheme="minorHAnsi"/>
          <w:sz w:val="24"/>
          <w:szCs w:val="24"/>
        </w:rPr>
        <w:t xml:space="preserve"> </w:t>
      </w:r>
      <w:proofErr w:type="spellStart"/>
      <w:r w:rsidRPr="002228DC">
        <w:rPr>
          <w:rFonts w:cstheme="minorHAnsi"/>
          <w:sz w:val="24"/>
          <w:szCs w:val="24"/>
        </w:rPr>
        <w:t>classification</w:t>
      </w:r>
      <w:proofErr w:type="spellEnd"/>
      <w:r w:rsidRPr="002228DC">
        <w:rPr>
          <w:rFonts w:cstheme="minorHAnsi"/>
          <w:sz w:val="24"/>
          <w:szCs w:val="24"/>
        </w:rPr>
        <w:t xml:space="preserve">. </w:t>
      </w:r>
    </w:p>
    <w:p w14:paraId="0F82BB27" w14:textId="77777777" w:rsidR="002228DC" w:rsidRPr="002228DC" w:rsidRDefault="002228DC" w:rsidP="002228DC">
      <w:pPr>
        <w:jc w:val="both"/>
        <w:rPr>
          <w:rFonts w:cstheme="minorHAnsi"/>
          <w:sz w:val="24"/>
          <w:szCs w:val="24"/>
        </w:rPr>
      </w:pPr>
    </w:p>
    <w:p w14:paraId="255280CA" w14:textId="77777777" w:rsidR="002228DC" w:rsidRPr="002228DC" w:rsidRDefault="002228DC" w:rsidP="002228DC">
      <w:pPr>
        <w:jc w:val="both"/>
        <w:rPr>
          <w:rFonts w:cstheme="minorHAnsi"/>
          <w:sz w:val="24"/>
          <w:szCs w:val="24"/>
        </w:rPr>
      </w:pPr>
      <w:proofErr w:type="spellStart"/>
      <w:r w:rsidRPr="002228DC">
        <w:rPr>
          <w:rFonts w:cstheme="minorHAnsi"/>
          <w:sz w:val="24"/>
          <w:szCs w:val="24"/>
        </w:rPr>
        <w:t>Measures</w:t>
      </w:r>
      <w:proofErr w:type="spellEnd"/>
      <w:r w:rsidRPr="002228DC">
        <w:rPr>
          <w:rFonts w:cstheme="minorHAnsi"/>
          <w:sz w:val="24"/>
          <w:szCs w:val="24"/>
        </w:rPr>
        <w:t xml:space="preserve"> </w:t>
      </w:r>
      <w:proofErr w:type="spellStart"/>
      <w:r w:rsidRPr="002228DC">
        <w:rPr>
          <w:rFonts w:cstheme="minorHAnsi"/>
          <w:sz w:val="24"/>
          <w:szCs w:val="24"/>
        </w:rPr>
        <w:t>taken</w:t>
      </w:r>
      <w:proofErr w:type="spellEnd"/>
      <w:r w:rsidRPr="002228DC">
        <w:rPr>
          <w:rFonts w:cstheme="minorHAnsi"/>
          <w:sz w:val="24"/>
          <w:szCs w:val="24"/>
        </w:rPr>
        <w:t xml:space="preserve"> </w:t>
      </w:r>
      <w:proofErr w:type="spellStart"/>
      <w:r w:rsidRPr="002228DC">
        <w:rPr>
          <w:rFonts w:cstheme="minorHAnsi"/>
          <w:sz w:val="24"/>
          <w:szCs w:val="24"/>
        </w:rPr>
        <w:t>by</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Cooperation</w:t>
      </w:r>
      <w:proofErr w:type="spellEnd"/>
      <w:r w:rsidRPr="002228DC">
        <w:rPr>
          <w:rFonts w:cstheme="minorHAnsi"/>
          <w:sz w:val="24"/>
          <w:szCs w:val="24"/>
        </w:rPr>
        <w:t xml:space="preserve"> </w:t>
      </w:r>
      <w:proofErr w:type="spellStart"/>
      <w:r w:rsidRPr="002228DC">
        <w:rPr>
          <w:rFonts w:cstheme="minorHAnsi"/>
          <w:sz w:val="24"/>
          <w:szCs w:val="24"/>
        </w:rPr>
        <w:t>partner</w:t>
      </w:r>
      <w:proofErr w:type="spellEnd"/>
      <w:r w:rsidRPr="002228DC">
        <w:rPr>
          <w:rFonts w:cstheme="minorHAnsi"/>
          <w:sz w:val="24"/>
          <w:szCs w:val="24"/>
        </w:rPr>
        <w:t xml:space="preserve"> </w:t>
      </w:r>
      <w:proofErr w:type="spellStart"/>
      <w:r w:rsidRPr="002228DC">
        <w:rPr>
          <w:rFonts w:cstheme="minorHAnsi"/>
          <w:sz w:val="24"/>
          <w:szCs w:val="24"/>
        </w:rPr>
        <w:t>to</w:t>
      </w:r>
      <w:proofErr w:type="spellEnd"/>
      <w:r w:rsidRPr="002228DC">
        <w:rPr>
          <w:rFonts w:cstheme="minorHAnsi"/>
          <w:sz w:val="24"/>
          <w:szCs w:val="24"/>
        </w:rPr>
        <w:t xml:space="preserve"> </w:t>
      </w:r>
      <w:proofErr w:type="spellStart"/>
      <w:r w:rsidRPr="002228DC">
        <w:rPr>
          <w:rFonts w:cstheme="minorHAnsi"/>
          <w:sz w:val="24"/>
          <w:szCs w:val="24"/>
        </w:rPr>
        <w:t>address</w:t>
      </w:r>
      <w:proofErr w:type="spellEnd"/>
      <w:r w:rsidRPr="002228DC">
        <w:rPr>
          <w:rFonts w:cstheme="minorHAnsi"/>
          <w:sz w:val="24"/>
          <w:szCs w:val="24"/>
        </w:rPr>
        <w:t xml:space="preserve"> </w:t>
      </w:r>
      <w:proofErr w:type="spellStart"/>
      <w:r w:rsidRPr="002228DC">
        <w:rPr>
          <w:rFonts w:cstheme="minorHAnsi"/>
          <w:sz w:val="24"/>
          <w:szCs w:val="24"/>
        </w:rPr>
        <w:t>weaknesses</w:t>
      </w:r>
      <w:proofErr w:type="spellEnd"/>
      <w:r w:rsidRPr="002228DC">
        <w:rPr>
          <w:rFonts w:cstheme="minorHAnsi"/>
          <w:sz w:val="24"/>
          <w:szCs w:val="24"/>
        </w:rPr>
        <w:t xml:space="preserve"> </w:t>
      </w:r>
      <w:proofErr w:type="spellStart"/>
      <w:r w:rsidRPr="002228DC">
        <w:rPr>
          <w:rFonts w:cstheme="minorHAnsi"/>
          <w:sz w:val="24"/>
          <w:szCs w:val="24"/>
        </w:rPr>
        <w:t>identified</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previous</w:t>
      </w:r>
      <w:proofErr w:type="spellEnd"/>
      <w:r w:rsidRPr="002228DC">
        <w:rPr>
          <w:rFonts w:cstheme="minorHAnsi"/>
          <w:sz w:val="24"/>
          <w:szCs w:val="24"/>
        </w:rPr>
        <w:t xml:space="preserve"> </w:t>
      </w:r>
      <w:proofErr w:type="spellStart"/>
      <w:r w:rsidRPr="002228DC">
        <w:rPr>
          <w:rFonts w:cstheme="minorHAnsi"/>
          <w:sz w:val="24"/>
          <w:szCs w:val="24"/>
        </w:rPr>
        <w:t>audits</w:t>
      </w:r>
      <w:proofErr w:type="spellEnd"/>
      <w:r w:rsidRPr="002228DC">
        <w:rPr>
          <w:rFonts w:cstheme="minorHAnsi"/>
          <w:sz w:val="24"/>
          <w:szCs w:val="24"/>
        </w:rPr>
        <w:t xml:space="preserve"> </w:t>
      </w:r>
      <w:proofErr w:type="spellStart"/>
      <w:r w:rsidRPr="002228DC">
        <w:rPr>
          <w:rFonts w:cstheme="minorHAnsi"/>
          <w:sz w:val="24"/>
          <w:szCs w:val="24"/>
        </w:rPr>
        <w:t>shall</w:t>
      </w:r>
      <w:proofErr w:type="spellEnd"/>
      <w:r w:rsidRPr="002228DC">
        <w:rPr>
          <w:rFonts w:cstheme="minorHAnsi"/>
          <w:sz w:val="24"/>
          <w:szCs w:val="24"/>
        </w:rPr>
        <w:t xml:space="preserve"> </w:t>
      </w:r>
      <w:proofErr w:type="spellStart"/>
      <w:r w:rsidRPr="002228DC">
        <w:rPr>
          <w:rFonts w:cstheme="minorHAnsi"/>
          <w:sz w:val="24"/>
          <w:szCs w:val="24"/>
        </w:rPr>
        <w:t>also</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presented</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Management</w:t>
      </w:r>
      <w:proofErr w:type="spellEnd"/>
      <w:r w:rsidRPr="002228DC">
        <w:rPr>
          <w:rFonts w:cstheme="minorHAnsi"/>
          <w:sz w:val="24"/>
          <w:szCs w:val="24"/>
        </w:rPr>
        <w:t xml:space="preserve"> </w:t>
      </w:r>
      <w:proofErr w:type="spellStart"/>
      <w:r w:rsidRPr="002228DC">
        <w:rPr>
          <w:rFonts w:cstheme="minorHAnsi"/>
          <w:sz w:val="24"/>
          <w:szCs w:val="24"/>
        </w:rPr>
        <w:t>Letter</w:t>
      </w:r>
      <w:proofErr w:type="spellEnd"/>
      <w:r w:rsidRPr="002228DC">
        <w:rPr>
          <w:rFonts w:cstheme="minorHAnsi"/>
          <w:sz w:val="24"/>
          <w:szCs w:val="24"/>
        </w:rPr>
        <w:t xml:space="preserve">. </w:t>
      </w:r>
      <w:proofErr w:type="spellStart"/>
      <w:r w:rsidRPr="002228DC">
        <w:rPr>
          <w:rFonts w:cstheme="minorHAnsi"/>
          <w:sz w:val="24"/>
          <w:szCs w:val="24"/>
        </w:rPr>
        <w:t>If</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previous</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did</w:t>
      </w:r>
      <w:proofErr w:type="spellEnd"/>
      <w:r w:rsidRPr="002228DC">
        <w:rPr>
          <w:rFonts w:cstheme="minorHAnsi"/>
          <w:sz w:val="24"/>
          <w:szCs w:val="24"/>
        </w:rPr>
        <w:t xml:space="preserve"> </w:t>
      </w:r>
      <w:proofErr w:type="spellStart"/>
      <w:r w:rsidRPr="002228DC">
        <w:rPr>
          <w:rFonts w:cstheme="minorHAnsi"/>
          <w:sz w:val="24"/>
          <w:szCs w:val="24"/>
        </w:rPr>
        <w:t>not</w:t>
      </w:r>
      <w:proofErr w:type="spellEnd"/>
      <w:r w:rsidRPr="002228DC">
        <w:rPr>
          <w:rFonts w:cstheme="minorHAnsi"/>
          <w:sz w:val="24"/>
          <w:szCs w:val="24"/>
        </w:rPr>
        <w:t xml:space="preserve"> </w:t>
      </w:r>
      <w:proofErr w:type="spellStart"/>
      <w:r w:rsidRPr="002228DC">
        <w:rPr>
          <w:rFonts w:cstheme="minorHAnsi"/>
          <w:sz w:val="24"/>
          <w:szCs w:val="24"/>
        </w:rPr>
        <w:t>have</w:t>
      </w:r>
      <w:proofErr w:type="spellEnd"/>
      <w:r w:rsidRPr="002228DC">
        <w:rPr>
          <w:rFonts w:cstheme="minorHAnsi"/>
          <w:sz w:val="24"/>
          <w:szCs w:val="24"/>
        </w:rPr>
        <w:t xml:space="preserve"> </w:t>
      </w:r>
      <w:proofErr w:type="spellStart"/>
      <w:r w:rsidRPr="002228DC">
        <w:rPr>
          <w:rFonts w:cstheme="minorHAnsi"/>
          <w:sz w:val="24"/>
          <w:szCs w:val="24"/>
        </w:rPr>
        <w:t>any</w:t>
      </w:r>
      <w:proofErr w:type="spellEnd"/>
      <w:r w:rsidRPr="002228DC">
        <w:rPr>
          <w:rFonts w:cstheme="minorHAnsi"/>
          <w:sz w:val="24"/>
          <w:szCs w:val="24"/>
        </w:rPr>
        <w:t xml:space="preserve"> </w:t>
      </w:r>
      <w:proofErr w:type="spellStart"/>
      <w:r w:rsidRPr="002228DC">
        <w:rPr>
          <w:rFonts w:cstheme="minorHAnsi"/>
          <w:sz w:val="24"/>
          <w:szCs w:val="24"/>
        </w:rPr>
        <w:t>findings</w:t>
      </w:r>
      <w:proofErr w:type="spellEnd"/>
      <w:r w:rsidRPr="002228DC">
        <w:rPr>
          <w:rFonts w:cstheme="minorHAnsi"/>
          <w:sz w:val="24"/>
          <w:szCs w:val="24"/>
        </w:rPr>
        <w:t xml:space="preserve"> </w:t>
      </w:r>
      <w:proofErr w:type="spellStart"/>
      <w:r w:rsidRPr="002228DC">
        <w:rPr>
          <w:rFonts w:cstheme="minorHAnsi"/>
          <w:sz w:val="24"/>
          <w:szCs w:val="24"/>
        </w:rPr>
        <w:t>or</w:t>
      </w:r>
      <w:proofErr w:type="spellEnd"/>
      <w:r w:rsidRPr="002228DC">
        <w:rPr>
          <w:rFonts w:cstheme="minorHAnsi"/>
          <w:sz w:val="24"/>
          <w:szCs w:val="24"/>
        </w:rPr>
        <w:t xml:space="preserve"> </w:t>
      </w:r>
      <w:proofErr w:type="spellStart"/>
      <w:r w:rsidRPr="002228DC">
        <w:rPr>
          <w:rFonts w:cstheme="minorHAnsi"/>
          <w:sz w:val="24"/>
          <w:szCs w:val="24"/>
        </w:rPr>
        <w:t>weaknesses</w:t>
      </w:r>
      <w:proofErr w:type="spellEnd"/>
      <w:r w:rsidRPr="002228DC">
        <w:rPr>
          <w:rFonts w:cstheme="minorHAnsi"/>
          <w:sz w:val="24"/>
          <w:szCs w:val="24"/>
        </w:rPr>
        <w:t xml:space="preserve"> </w:t>
      </w:r>
      <w:proofErr w:type="spellStart"/>
      <w:r w:rsidRPr="002228DC">
        <w:rPr>
          <w:rFonts w:cstheme="minorHAnsi"/>
          <w:sz w:val="24"/>
          <w:szCs w:val="24"/>
        </w:rPr>
        <w:t>to</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followed-up</w:t>
      </w:r>
      <w:proofErr w:type="spellEnd"/>
      <w:r w:rsidRPr="002228DC">
        <w:rPr>
          <w:rFonts w:cstheme="minorHAnsi"/>
          <w:sz w:val="24"/>
          <w:szCs w:val="24"/>
        </w:rPr>
        <w:t xml:space="preserve"> </w:t>
      </w:r>
      <w:proofErr w:type="spellStart"/>
      <w:r w:rsidRPr="002228DC">
        <w:rPr>
          <w:rFonts w:cstheme="minorHAnsi"/>
          <w:sz w:val="24"/>
          <w:szCs w:val="24"/>
        </w:rPr>
        <w:t>on</w:t>
      </w:r>
      <w:proofErr w:type="spellEnd"/>
      <w:r w:rsidRPr="002228DC">
        <w:rPr>
          <w:rFonts w:cstheme="minorHAnsi"/>
          <w:sz w:val="24"/>
          <w:szCs w:val="24"/>
        </w:rPr>
        <w:t xml:space="preserve">, a </w:t>
      </w:r>
      <w:proofErr w:type="spellStart"/>
      <w:r w:rsidRPr="002228DC">
        <w:rPr>
          <w:rFonts w:cstheme="minorHAnsi"/>
          <w:sz w:val="24"/>
          <w:szCs w:val="24"/>
        </w:rPr>
        <w:t>clarification</w:t>
      </w:r>
      <w:proofErr w:type="spellEnd"/>
      <w:r w:rsidRPr="002228DC">
        <w:rPr>
          <w:rFonts w:cstheme="minorHAnsi"/>
          <w:sz w:val="24"/>
          <w:szCs w:val="24"/>
        </w:rPr>
        <w:t xml:space="preserve"> </w:t>
      </w:r>
      <w:proofErr w:type="spellStart"/>
      <w:r w:rsidRPr="002228DC">
        <w:rPr>
          <w:rFonts w:cstheme="minorHAnsi"/>
          <w:sz w:val="24"/>
          <w:szCs w:val="24"/>
        </w:rPr>
        <w:t>of</w:t>
      </w:r>
      <w:proofErr w:type="spellEnd"/>
      <w:r w:rsidRPr="002228DC">
        <w:rPr>
          <w:rFonts w:cstheme="minorHAnsi"/>
          <w:sz w:val="24"/>
          <w:szCs w:val="24"/>
        </w:rPr>
        <w:t xml:space="preserve"> </w:t>
      </w:r>
      <w:proofErr w:type="spellStart"/>
      <w:r w:rsidRPr="002228DC">
        <w:rPr>
          <w:rFonts w:cstheme="minorHAnsi"/>
          <w:sz w:val="24"/>
          <w:szCs w:val="24"/>
        </w:rPr>
        <w:t>this</w:t>
      </w:r>
      <w:proofErr w:type="spellEnd"/>
      <w:r w:rsidRPr="002228DC">
        <w:rPr>
          <w:rFonts w:cstheme="minorHAnsi"/>
          <w:sz w:val="24"/>
          <w:szCs w:val="24"/>
        </w:rPr>
        <w:t xml:space="preserve"> </w:t>
      </w:r>
      <w:proofErr w:type="spellStart"/>
      <w:r w:rsidRPr="002228DC">
        <w:rPr>
          <w:rFonts w:cstheme="minorHAnsi"/>
          <w:sz w:val="24"/>
          <w:szCs w:val="24"/>
        </w:rPr>
        <w:t>must</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disclosed</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reporting</w:t>
      </w:r>
      <w:proofErr w:type="spellEnd"/>
      <w:r w:rsidRPr="002228DC">
        <w:rPr>
          <w:rFonts w:cstheme="minorHAnsi"/>
          <w:sz w:val="24"/>
          <w:szCs w:val="24"/>
        </w:rPr>
        <w:t>.</w:t>
      </w:r>
    </w:p>
    <w:p w14:paraId="69239302" w14:textId="77777777" w:rsidR="002228DC" w:rsidRPr="002228DC" w:rsidRDefault="002228DC" w:rsidP="002228DC">
      <w:pPr>
        <w:jc w:val="both"/>
        <w:rPr>
          <w:rFonts w:cstheme="minorHAnsi"/>
          <w:sz w:val="24"/>
          <w:szCs w:val="24"/>
        </w:rPr>
      </w:pPr>
    </w:p>
    <w:p w14:paraId="14CB9476" w14:textId="77777777" w:rsidR="002228DC" w:rsidRPr="002228DC" w:rsidRDefault="002228DC" w:rsidP="002228DC">
      <w:pPr>
        <w:jc w:val="both"/>
        <w:rPr>
          <w:rFonts w:cstheme="minorHAnsi"/>
          <w:sz w:val="24"/>
          <w:szCs w:val="24"/>
        </w:rPr>
      </w:pPr>
      <w:proofErr w:type="spellStart"/>
      <w:r w:rsidRPr="002228DC">
        <w:rPr>
          <w:rFonts w:cstheme="minorHAnsi"/>
          <w:sz w:val="24"/>
          <w:szCs w:val="24"/>
        </w:rPr>
        <w:t>If</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auditor</w:t>
      </w:r>
      <w:proofErr w:type="spellEnd"/>
      <w:r w:rsidRPr="002228DC">
        <w:rPr>
          <w:rFonts w:cstheme="minorHAnsi"/>
          <w:sz w:val="24"/>
          <w:szCs w:val="24"/>
        </w:rPr>
        <w:t xml:space="preserve"> </w:t>
      </w:r>
      <w:proofErr w:type="spellStart"/>
      <w:r w:rsidRPr="002228DC">
        <w:rPr>
          <w:rFonts w:cstheme="minorHAnsi"/>
          <w:sz w:val="24"/>
          <w:szCs w:val="24"/>
        </w:rPr>
        <w:t>assesses</w:t>
      </w:r>
      <w:proofErr w:type="spellEnd"/>
      <w:r w:rsidRPr="002228DC">
        <w:rPr>
          <w:rFonts w:cstheme="minorHAnsi"/>
          <w:sz w:val="24"/>
          <w:szCs w:val="24"/>
        </w:rPr>
        <w:t xml:space="preserve"> </w:t>
      </w:r>
      <w:proofErr w:type="spellStart"/>
      <w:r w:rsidRPr="002228DC">
        <w:rPr>
          <w:rFonts w:cstheme="minorHAnsi"/>
          <w:sz w:val="24"/>
          <w:szCs w:val="24"/>
        </w:rPr>
        <w:t>that</w:t>
      </w:r>
      <w:proofErr w:type="spellEnd"/>
      <w:r w:rsidRPr="002228DC">
        <w:rPr>
          <w:rFonts w:cstheme="minorHAnsi"/>
          <w:sz w:val="24"/>
          <w:szCs w:val="24"/>
        </w:rPr>
        <w:t xml:space="preserve"> </w:t>
      </w:r>
      <w:proofErr w:type="spellStart"/>
      <w:r w:rsidRPr="002228DC">
        <w:rPr>
          <w:rFonts w:cstheme="minorHAnsi"/>
          <w:sz w:val="24"/>
          <w:szCs w:val="24"/>
        </w:rPr>
        <w:t>no</w:t>
      </w:r>
      <w:proofErr w:type="spellEnd"/>
      <w:r w:rsidRPr="002228DC">
        <w:rPr>
          <w:rFonts w:cstheme="minorHAnsi"/>
          <w:sz w:val="24"/>
          <w:szCs w:val="24"/>
        </w:rPr>
        <w:t xml:space="preserve"> </w:t>
      </w:r>
      <w:proofErr w:type="spellStart"/>
      <w:r w:rsidRPr="002228DC">
        <w:rPr>
          <w:rFonts w:cstheme="minorHAnsi"/>
          <w:sz w:val="24"/>
          <w:szCs w:val="24"/>
        </w:rPr>
        <w:t>findings</w:t>
      </w:r>
      <w:proofErr w:type="spellEnd"/>
      <w:r w:rsidRPr="002228DC">
        <w:rPr>
          <w:rFonts w:cstheme="minorHAnsi"/>
          <w:sz w:val="24"/>
          <w:szCs w:val="24"/>
        </w:rPr>
        <w:t xml:space="preserve"> </w:t>
      </w:r>
      <w:proofErr w:type="spellStart"/>
      <w:r w:rsidRPr="002228DC">
        <w:rPr>
          <w:rFonts w:cstheme="minorHAnsi"/>
          <w:sz w:val="24"/>
          <w:szCs w:val="24"/>
        </w:rPr>
        <w:t>or</w:t>
      </w:r>
      <w:proofErr w:type="spellEnd"/>
      <w:r w:rsidRPr="002228DC">
        <w:rPr>
          <w:rFonts w:cstheme="minorHAnsi"/>
          <w:sz w:val="24"/>
          <w:szCs w:val="24"/>
        </w:rPr>
        <w:t xml:space="preserve"> </w:t>
      </w:r>
      <w:proofErr w:type="spellStart"/>
      <w:r w:rsidRPr="002228DC">
        <w:rPr>
          <w:rFonts w:cstheme="minorHAnsi"/>
          <w:sz w:val="24"/>
          <w:szCs w:val="24"/>
        </w:rPr>
        <w:t>weaknesses</w:t>
      </w:r>
      <w:proofErr w:type="spellEnd"/>
      <w:r w:rsidRPr="002228DC">
        <w:rPr>
          <w:rFonts w:cstheme="minorHAnsi"/>
          <w:sz w:val="24"/>
          <w:szCs w:val="24"/>
        </w:rPr>
        <w:t xml:space="preserve"> </w:t>
      </w:r>
      <w:proofErr w:type="spellStart"/>
      <w:r w:rsidRPr="002228DC">
        <w:rPr>
          <w:rFonts w:cstheme="minorHAnsi"/>
          <w:sz w:val="24"/>
          <w:szCs w:val="24"/>
        </w:rPr>
        <w:t>have</w:t>
      </w:r>
      <w:proofErr w:type="spellEnd"/>
      <w:r w:rsidRPr="002228DC">
        <w:rPr>
          <w:rFonts w:cstheme="minorHAnsi"/>
          <w:sz w:val="24"/>
          <w:szCs w:val="24"/>
        </w:rPr>
        <w:t xml:space="preserve"> </w:t>
      </w:r>
      <w:proofErr w:type="spellStart"/>
      <w:r w:rsidRPr="002228DC">
        <w:rPr>
          <w:rFonts w:cstheme="minorHAnsi"/>
          <w:sz w:val="24"/>
          <w:szCs w:val="24"/>
        </w:rPr>
        <w:t>been</w:t>
      </w:r>
      <w:proofErr w:type="spellEnd"/>
      <w:r w:rsidRPr="002228DC">
        <w:rPr>
          <w:rFonts w:cstheme="minorHAnsi"/>
          <w:sz w:val="24"/>
          <w:szCs w:val="24"/>
        </w:rPr>
        <w:t xml:space="preserve"> </w:t>
      </w:r>
      <w:proofErr w:type="spellStart"/>
      <w:r w:rsidRPr="002228DC">
        <w:rPr>
          <w:rFonts w:cstheme="minorHAnsi"/>
          <w:sz w:val="24"/>
          <w:szCs w:val="24"/>
        </w:rPr>
        <w:t>identified</w:t>
      </w:r>
      <w:proofErr w:type="spellEnd"/>
      <w:r w:rsidRPr="002228DC">
        <w:rPr>
          <w:rFonts w:cstheme="minorHAnsi"/>
          <w:sz w:val="24"/>
          <w:szCs w:val="24"/>
        </w:rPr>
        <w:t xml:space="preserve"> </w:t>
      </w:r>
      <w:proofErr w:type="spellStart"/>
      <w:r w:rsidRPr="002228DC">
        <w:rPr>
          <w:rFonts w:cstheme="minorHAnsi"/>
          <w:sz w:val="24"/>
          <w:szCs w:val="24"/>
        </w:rPr>
        <w:t>during</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that</w:t>
      </w:r>
      <w:proofErr w:type="spellEnd"/>
      <w:r w:rsidRPr="002228DC">
        <w:rPr>
          <w:rFonts w:cstheme="minorHAnsi"/>
          <w:sz w:val="24"/>
          <w:szCs w:val="24"/>
        </w:rPr>
        <w:t xml:space="preserve"> </w:t>
      </w:r>
      <w:proofErr w:type="spellStart"/>
      <w:r w:rsidRPr="002228DC">
        <w:rPr>
          <w:rFonts w:cstheme="minorHAnsi"/>
          <w:sz w:val="24"/>
          <w:szCs w:val="24"/>
        </w:rPr>
        <w:t>would</w:t>
      </w:r>
      <w:proofErr w:type="spellEnd"/>
      <w:r w:rsidRPr="002228DC">
        <w:rPr>
          <w:rFonts w:cstheme="minorHAnsi"/>
          <w:sz w:val="24"/>
          <w:szCs w:val="24"/>
        </w:rPr>
        <w:t xml:space="preserve"> </w:t>
      </w:r>
      <w:proofErr w:type="spellStart"/>
      <w:r w:rsidRPr="002228DC">
        <w:rPr>
          <w:rFonts w:cstheme="minorHAnsi"/>
          <w:sz w:val="24"/>
          <w:szCs w:val="24"/>
        </w:rPr>
        <w:t>result</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a </w:t>
      </w:r>
      <w:proofErr w:type="spellStart"/>
      <w:r w:rsidRPr="002228DC">
        <w:rPr>
          <w:rFonts w:cstheme="minorHAnsi"/>
          <w:sz w:val="24"/>
          <w:szCs w:val="24"/>
        </w:rPr>
        <w:t>Management</w:t>
      </w:r>
      <w:proofErr w:type="spellEnd"/>
      <w:r w:rsidRPr="002228DC">
        <w:rPr>
          <w:rFonts w:cstheme="minorHAnsi"/>
          <w:sz w:val="24"/>
          <w:szCs w:val="24"/>
        </w:rPr>
        <w:t xml:space="preserve"> </w:t>
      </w:r>
      <w:proofErr w:type="spellStart"/>
      <w:r w:rsidRPr="002228DC">
        <w:rPr>
          <w:rFonts w:cstheme="minorHAnsi"/>
          <w:sz w:val="24"/>
          <w:szCs w:val="24"/>
        </w:rPr>
        <w:t>Letter</w:t>
      </w:r>
      <w:proofErr w:type="spellEnd"/>
      <w:r w:rsidRPr="002228DC">
        <w:rPr>
          <w:rFonts w:cstheme="minorHAnsi"/>
          <w:sz w:val="24"/>
          <w:szCs w:val="24"/>
        </w:rPr>
        <w:t xml:space="preserve">, </w:t>
      </w:r>
      <w:proofErr w:type="spellStart"/>
      <w:r w:rsidRPr="002228DC">
        <w:rPr>
          <w:rFonts w:cstheme="minorHAnsi"/>
          <w:sz w:val="24"/>
          <w:szCs w:val="24"/>
        </w:rPr>
        <w:t>an</w:t>
      </w:r>
      <w:proofErr w:type="spellEnd"/>
      <w:r w:rsidRPr="002228DC">
        <w:rPr>
          <w:rFonts w:cstheme="minorHAnsi"/>
          <w:sz w:val="24"/>
          <w:szCs w:val="24"/>
        </w:rPr>
        <w:t xml:space="preserve"> </w:t>
      </w:r>
      <w:proofErr w:type="spellStart"/>
      <w:r w:rsidRPr="002228DC">
        <w:rPr>
          <w:rFonts w:cstheme="minorHAnsi"/>
          <w:sz w:val="24"/>
          <w:szCs w:val="24"/>
        </w:rPr>
        <w:t>explanation</w:t>
      </w:r>
      <w:proofErr w:type="spellEnd"/>
      <w:r w:rsidRPr="002228DC">
        <w:rPr>
          <w:rFonts w:cstheme="minorHAnsi"/>
          <w:sz w:val="24"/>
          <w:szCs w:val="24"/>
        </w:rPr>
        <w:t xml:space="preserve"> </w:t>
      </w:r>
      <w:proofErr w:type="spellStart"/>
      <w:r w:rsidRPr="002228DC">
        <w:rPr>
          <w:rFonts w:cstheme="minorHAnsi"/>
          <w:sz w:val="24"/>
          <w:szCs w:val="24"/>
        </w:rPr>
        <w:t>of</w:t>
      </w:r>
      <w:proofErr w:type="spellEnd"/>
      <w:r w:rsidRPr="002228DC">
        <w:rPr>
          <w:rFonts w:cstheme="minorHAnsi"/>
          <w:sz w:val="24"/>
          <w:szCs w:val="24"/>
        </w:rPr>
        <w:t xml:space="preserve"> </w:t>
      </w:r>
      <w:proofErr w:type="spellStart"/>
      <w:r w:rsidRPr="002228DC">
        <w:rPr>
          <w:rFonts w:cstheme="minorHAnsi"/>
          <w:sz w:val="24"/>
          <w:szCs w:val="24"/>
        </w:rPr>
        <w:t>this</w:t>
      </w:r>
      <w:proofErr w:type="spellEnd"/>
      <w:r w:rsidRPr="002228DC">
        <w:rPr>
          <w:rFonts w:cstheme="minorHAnsi"/>
          <w:sz w:val="24"/>
          <w:szCs w:val="24"/>
        </w:rPr>
        <w:t xml:space="preserve"> </w:t>
      </w:r>
      <w:proofErr w:type="spellStart"/>
      <w:r w:rsidRPr="002228DC">
        <w:rPr>
          <w:rFonts w:cstheme="minorHAnsi"/>
          <w:sz w:val="24"/>
          <w:szCs w:val="24"/>
        </w:rPr>
        <w:t>assessment</w:t>
      </w:r>
      <w:proofErr w:type="spellEnd"/>
      <w:r w:rsidRPr="002228DC">
        <w:rPr>
          <w:rFonts w:cstheme="minorHAnsi"/>
          <w:sz w:val="24"/>
          <w:szCs w:val="24"/>
        </w:rPr>
        <w:t xml:space="preserve"> </w:t>
      </w:r>
      <w:proofErr w:type="spellStart"/>
      <w:r w:rsidRPr="002228DC">
        <w:rPr>
          <w:rFonts w:cstheme="minorHAnsi"/>
          <w:sz w:val="24"/>
          <w:szCs w:val="24"/>
        </w:rPr>
        <w:t>must</w:t>
      </w:r>
      <w:proofErr w:type="spellEnd"/>
      <w:r w:rsidRPr="002228DC">
        <w:rPr>
          <w:rFonts w:cstheme="minorHAnsi"/>
          <w:sz w:val="24"/>
          <w:szCs w:val="24"/>
        </w:rPr>
        <w:t xml:space="preserve"> </w:t>
      </w:r>
      <w:proofErr w:type="spellStart"/>
      <w:r w:rsidRPr="002228DC">
        <w:rPr>
          <w:rFonts w:cstheme="minorHAnsi"/>
          <w:sz w:val="24"/>
          <w:szCs w:val="24"/>
        </w:rPr>
        <w:t>be</w:t>
      </w:r>
      <w:proofErr w:type="spellEnd"/>
      <w:r w:rsidRPr="002228DC">
        <w:rPr>
          <w:rFonts w:cstheme="minorHAnsi"/>
          <w:sz w:val="24"/>
          <w:szCs w:val="24"/>
        </w:rPr>
        <w:t xml:space="preserve"> </w:t>
      </w:r>
      <w:proofErr w:type="spellStart"/>
      <w:r w:rsidRPr="002228DC">
        <w:rPr>
          <w:rFonts w:cstheme="minorHAnsi"/>
          <w:sz w:val="24"/>
          <w:szCs w:val="24"/>
        </w:rPr>
        <w:t>disclosed</w:t>
      </w:r>
      <w:proofErr w:type="spellEnd"/>
      <w:r w:rsidRPr="002228DC">
        <w:rPr>
          <w:rFonts w:cstheme="minorHAnsi"/>
          <w:sz w:val="24"/>
          <w:szCs w:val="24"/>
        </w:rPr>
        <w:t xml:space="preserve"> </w:t>
      </w:r>
      <w:proofErr w:type="spellStart"/>
      <w:r w:rsidRPr="002228DC">
        <w:rPr>
          <w:rFonts w:cstheme="minorHAnsi"/>
          <w:sz w:val="24"/>
          <w:szCs w:val="24"/>
        </w:rPr>
        <w:t>in</w:t>
      </w:r>
      <w:proofErr w:type="spellEnd"/>
      <w:r w:rsidRPr="002228DC">
        <w:rPr>
          <w:rFonts w:cstheme="minorHAnsi"/>
          <w:sz w:val="24"/>
          <w:szCs w:val="24"/>
        </w:rPr>
        <w:t xml:space="preserve"> </w:t>
      </w:r>
      <w:proofErr w:type="spellStart"/>
      <w:r w:rsidRPr="002228DC">
        <w:rPr>
          <w:rFonts w:cstheme="minorHAnsi"/>
          <w:sz w:val="24"/>
          <w:szCs w:val="24"/>
        </w:rPr>
        <w:t>the</w:t>
      </w:r>
      <w:proofErr w:type="spellEnd"/>
      <w:r w:rsidRPr="002228DC">
        <w:rPr>
          <w:rFonts w:cstheme="minorHAnsi"/>
          <w:sz w:val="24"/>
          <w:szCs w:val="24"/>
        </w:rPr>
        <w:t xml:space="preserve"> </w:t>
      </w:r>
      <w:proofErr w:type="spellStart"/>
      <w:r w:rsidRPr="002228DC">
        <w:rPr>
          <w:rFonts w:cstheme="minorHAnsi"/>
          <w:sz w:val="24"/>
          <w:szCs w:val="24"/>
        </w:rPr>
        <w:t>audit</w:t>
      </w:r>
      <w:proofErr w:type="spellEnd"/>
      <w:r w:rsidRPr="002228DC">
        <w:rPr>
          <w:rFonts w:cstheme="minorHAnsi"/>
          <w:sz w:val="24"/>
          <w:szCs w:val="24"/>
        </w:rPr>
        <w:t xml:space="preserve"> </w:t>
      </w:r>
      <w:proofErr w:type="spellStart"/>
      <w:r w:rsidRPr="002228DC">
        <w:rPr>
          <w:rFonts w:cstheme="minorHAnsi"/>
          <w:sz w:val="24"/>
          <w:szCs w:val="24"/>
        </w:rPr>
        <w:t>reporting</w:t>
      </w:r>
      <w:proofErr w:type="spellEnd"/>
      <w:r w:rsidRPr="002228DC">
        <w:rPr>
          <w:rFonts w:cstheme="minorHAnsi"/>
          <w:sz w:val="24"/>
          <w:szCs w:val="24"/>
        </w:rPr>
        <w:t>.</w:t>
      </w:r>
    </w:p>
    <w:p w14:paraId="610B3973" w14:textId="77777777" w:rsidR="002228DC" w:rsidRPr="002228DC" w:rsidRDefault="002228DC" w:rsidP="002228DC">
      <w:pPr>
        <w:jc w:val="both"/>
        <w:rPr>
          <w:rFonts w:cstheme="minorHAnsi"/>
          <w:sz w:val="24"/>
          <w:szCs w:val="24"/>
        </w:rPr>
      </w:pPr>
    </w:p>
    <w:p w14:paraId="06A7CEAB" w14:textId="77777777" w:rsidR="002228DC" w:rsidRPr="002228DC" w:rsidRDefault="002228DC" w:rsidP="002228DC">
      <w:pPr>
        <w:jc w:val="both"/>
        <w:rPr>
          <w:rFonts w:cstheme="minorHAnsi"/>
          <w:i/>
          <w:iCs/>
          <w:sz w:val="24"/>
          <w:szCs w:val="24"/>
        </w:rPr>
      </w:pPr>
      <w:proofErr w:type="spellStart"/>
      <w:r w:rsidRPr="002228DC">
        <w:rPr>
          <w:rFonts w:cstheme="minorHAnsi"/>
          <w:i/>
          <w:iCs/>
          <w:sz w:val="24"/>
          <w:szCs w:val="24"/>
        </w:rPr>
        <w:t>Reporting</w:t>
      </w:r>
      <w:proofErr w:type="spellEnd"/>
      <w:r w:rsidRPr="002228DC">
        <w:rPr>
          <w:rFonts w:cstheme="minorHAnsi"/>
          <w:i/>
          <w:iCs/>
          <w:sz w:val="24"/>
          <w:szCs w:val="24"/>
        </w:rPr>
        <w:t xml:space="preserve"> </w:t>
      </w:r>
      <w:proofErr w:type="spellStart"/>
      <w:r w:rsidRPr="002228DC">
        <w:rPr>
          <w:rFonts w:cstheme="minorHAnsi"/>
          <w:i/>
          <w:iCs/>
          <w:sz w:val="24"/>
          <w:szCs w:val="24"/>
        </w:rPr>
        <w:t>from</w:t>
      </w:r>
      <w:proofErr w:type="spellEnd"/>
      <w:r w:rsidRPr="002228DC">
        <w:rPr>
          <w:rFonts w:cstheme="minorHAnsi"/>
          <w:i/>
          <w:iCs/>
          <w:sz w:val="24"/>
          <w:szCs w:val="24"/>
        </w:rPr>
        <w:t xml:space="preserve"> </w:t>
      </w:r>
      <w:proofErr w:type="spellStart"/>
      <w:r w:rsidRPr="002228DC">
        <w:rPr>
          <w:rFonts w:cstheme="minorHAnsi"/>
          <w:i/>
          <w:iCs/>
          <w:sz w:val="24"/>
          <w:szCs w:val="24"/>
        </w:rPr>
        <w:t>the</w:t>
      </w:r>
      <w:proofErr w:type="spellEnd"/>
      <w:r w:rsidRPr="002228DC">
        <w:rPr>
          <w:rFonts w:cstheme="minorHAnsi"/>
          <w:i/>
          <w:iCs/>
          <w:sz w:val="24"/>
          <w:szCs w:val="24"/>
        </w:rPr>
        <w:t xml:space="preserve"> ISRS 4400 </w:t>
      </w:r>
      <w:proofErr w:type="spellStart"/>
      <w:r w:rsidRPr="002228DC">
        <w:rPr>
          <w:rFonts w:cstheme="minorHAnsi"/>
          <w:i/>
          <w:iCs/>
          <w:sz w:val="24"/>
          <w:szCs w:val="24"/>
        </w:rPr>
        <w:t>assignment</w:t>
      </w:r>
      <w:proofErr w:type="spellEnd"/>
    </w:p>
    <w:p w14:paraId="6EB01A16" w14:textId="77777777" w:rsidR="002228DC" w:rsidRPr="002228DC" w:rsidRDefault="002228DC" w:rsidP="002228DC">
      <w:pPr>
        <w:pStyle w:val="CommentText"/>
        <w:rPr>
          <w:rFonts w:asciiTheme="minorHAnsi" w:hAnsiTheme="minorHAnsi" w:cstheme="minorHAnsi"/>
        </w:rPr>
      </w:pPr>
      <w:r w:rsidRPr="002228DC">
        <w:rPr>
          <w:rFonts w:asciiTheme="minorHAnsi" w:hAnsiTheme="minorHAnsi" w:cstheme="minorHAnsi"/>
        </w:rPr>
        <w:t xml:space="preserve">The additional assignment according to </w:t>
      </w:r>
      <w:proofErr w:type="spellStart"/>
      <w:r w:rsidRPr="002228DC">
        <w:rPr>
          <w:rFonts w:asciiTheme="minorHAnsi" w:hAnsiTheme="minorHAnsi" w:cstheme="minorHAnsi"/>
        </w:rPr>
        <w:t>agreed</w:t>
      </w:r>
      <w:proofErr w:type="spellEnd"/>
      <w:r w:rsidRPr="002228DC">
        <w:rPr>
          <w:rFonts w:asciiTheme="minorHAnsi" w:hAnsiTheme="minorHAnsi" w:cstheme="minorHAnsi"/>
        </w:rPr>
        <w:t xml:space="preserve"> upon procedures ISRS 4400 under section II, </w:t>
      </w:r>
      <w:proofErr w:type="gramStart"/>
      <w:r w:rsidRPr="002228DC">
        <w:rPr>
          <w:rFonts w:asciiTheme="minorHAnsi" w:hAnsiTheme="minorHAnsi" w:cstheme="minorHAnsi"/>
        </w:rPr>
        <w:t>shall be reported</w:t>
      </w:r>
      <w:proofErr w:type="gramEnd"/>
      <w:r w:rsidRPr="002228DC">
        <w:rPr>
          <w:rFonts w:asciiTheme="minorHAnsi" w:hAnsiTheme="minorHAnsi" w:cstheme="minorHAnsi"/>
        </w:rPr>
        <w:t xml:space="preserve"> separately in an “Agreed-upon procedures report”. Performed procedures </w:t>
      </w:r>
      <w:proofErr w:type="gramStart"/>
      <w:r w:rsidRPr="002228DC">
        <w:rPr>
          <w:rFonts w:asciiTheme="minorHAnsi" w:hAnsiTheme="minorHAnsi" w:cstheme="minorHAnsi"/>
        </w:rPr>
        <w:t>should be described</w:t>
      </w:r>
      <w:proofErr w:type="gramEnd"/>
      <w:r w:rsidRPr="002228DC">
        <w:rPr>
          <w:rFonts w:asciiTheme="minorHAnsi" w:hAnsiTheme="minorHAnsi" w:cstheme="minorHAnsi"/>
        </w:rPr>
        <w:t xml:space="preserve"> and the findings should be reported in accordance with the requirements in the International Standard on Related Services 4400. </w:t>
      </w:r>
    </w:p>
    <w:p w14:paraId="74E59F05" w14:textId="77777777" w:rsidR="002228DC" w:rsidRPr="002228DC" w:rsidRDefault="002228DC" w:rsidP="002228DC">
      <w:pPr>
        <w:pStyle w:val="CommentText"/>
        <w:rPr>
          <w:rFonts w:asciiTheme="minorHAnsi" w:hAnsiTheme="minorHAnsi" w:cstheme="minorHAnsi"/>
        </w:rPr>
      </w:pPr>
    </w:p>
    <w:p w14:paraId="28128BB6" w14:textId="77777777" w:rsidR="002228DC" w:rsidRPr="002228DC" w:rsidRDefault="002228DC" w:rsidP="002228DC">
      <w:pPr>
        <w:pStyle w:val="CommentText"/>
        <w:rPr>
          <w:rFonts w:asciiTheme="minorHAnsi" w:hAnsiTheme="minorHAnsi" w:cstheme="minorHAnsi"/>
        </w:rPr>
      </w:pPr>
      <w:r w:rsidRPr="002228DC">
        <w:rPr>
          <w:rFonts w:asciiTheme="minorHAnsi" w:hAnsiTheme="minorHAnsi" w:cstheme="minorHAnsi"/>
        </w:rPr>
        <w:t xml:space="preserve">When applicable, the sample size </w:t>
      </w:r>
      <w:proofErr w:type="gramStart"/>
      <w:r w:rsidRPr="002228DC">
        <w:rPr>
          <w:rFonts w:asciiTheme="minorHAnsi" w:hAnsiTheme="minorHAnsi" w:cstheme="minorHAnsi"/>
        </w:rPr>
        <w:t>shall be stated</w:t>
      </w:r>
      <w:proofErr w:type="gramEnd"/>
      <w:r w:rsidRPr="002228DC">
        <w:rPr>
          <w:rFonts w:asciiTheme="minorHAnsi" w:hAnsiTheme="minorHAnsi" w:cstheme="minorHAnsi"/>
        </w:rPr>
        <w:t xml:space="preserve"> in the report. </w:t>
      </w:r>
    </w:p>
    <w:p w14:paraId="6A86998F" w14:textId="77777777" w:rsidR="002228DC" w:rsidRPr="002228DC" w:rsidRDefault="002228DC" w:rsidP="002228DC">
      <w:pPr>
        <w:jc w:val="both"/>
        <w:rPr>
          <w:rFonts w:cstheme="minorHAnsi"/>
          <w:sz w:val="24"/>
          <w:szCs w:val="24"/>
          <w:lang w:val="en-US"/>
        </w:rPr>
      </w:pPr>
      <w:r w:rsidRPr="002228DC">
        <w:rPr>
          <w:rFonts w:cstheme="minorHAnsi"/>
          <w:sz w:val="24"/>
          <w:szCs w:val="24"/>
          <w:lang w:val="en-US"/>
        </w:rPr>
        <w:t xml:space="preserve">The reports shall be prepared in Ukrainian and English, and </w:t>
      </w:r>
      <w:proofErr w:type="gramStart"/>
      <w:r w:rsidRPr="002228DC">
        <w:rPr>
          <w:rFonts w:cstheme="minorHAnsi"/>
          <w:sz w:val="24"/>
          <w:szCs w:val="24"/>
          <w:lang w:val="en-US"/>
        </w:rPr>
        <w:t>shall be submitted</w:t>
      </w:r>
      <w:proofErr w:type="gramEnd"/>
      <w:r w:rsidRPr="002228DC">
        <w:rPr>
          <w:rFonts w:cstheme="minorHAnsi"/>
          <w:sz w:val="24"/>
          <w:szCs w:val="24"/>
          <w:lang w:val="en-US"/>
        </w:rPr>
        <w:t xml:space="preserve"> to the organization in two hard copies each (one copy must be submitted to the Embassy of Sweden in Ukraine) and digital copies in PDF format.</w:t>
      </w:r>
    </w:p>
    <w:p w14:paraId="2F1A9DBC" w14:textId="77777777" w:rsidR="002228DC" w:rsidRPr="002228DC" w:rsidRDefault="002228DC" w:rsidP="002228DC">
      <w:pPr>
        <w:rPr>
          <w:rFonts w:cstheme="minorHAnsi"/>
          <w:sz w:val="24"/>
          <w:szCs w:val="24"/>
          <w:lang w:val="en-US" w:eastAsia="sv-SE"/>
        </w:rPr>
      </w:pPr>
    </w:p>
    <w:sectPr w:rsidR="002228DC" w:rsidRPr="002228DC" w:rsidSect="008222D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C2A35" w14:textId="77777777" w:rsidR="00F44F4C" w:rsidRPr="0059567D" w:rsidRDefault="00F44F4C" w:rsidP="003B5B8D">
      <w:pPr>
        <w:spacing w:after="0" w:line="240" w:lineRule="auto"/>
      </w:pPr>
      <w:r>
        <w:separator/>
      </w:r>
    </w:p>
  </w:endnote>
  <w:endnote w:type="continuationSeparator" w:id="0">
    <w:p w14:paraId="62DEDED2" w14:textId="77777777" w:rsidR="00F44F4C" w:rsidRPr="0059567D" w:rsidRDefault="00F44F4C" w:rsidP="003B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E23C" w14:textId="77777777" w:rsidR="00F44F4C" w:rsidRPr="0059567D" w:rsidRDefault="00F44F4C" w:rsidP="003B5B8D">
      <w:pPr>
        <w:spacing w:after="0" w:line="240" w:lineRule="auto"/>
      </w:pPr>
      <w:r>
        <w:separator/>
      </w:r>
    </w:p>
  </w:footnote>
  <w:footnote w:type="continuationSeparator" w:id="0">
    <w:p w14:paraId="50CCB23A" w14:textId="77777777" w:rsidR="00F44F4C" w:rsidRPr="0059567D" w:rsidRDefault="00F44F4C" w:rsidP="003B5B8D">
      <w:pPr>
        <w:spacing w:after="0" w:line="240" w:lineRule="auto"/>
      </w:pPr>
      <w:r>
        <w:continuationSeparator/>
      </w:r>
    </w:p>
  </w:footnote>
  <w:footnote w:id="1">
    <w:p w14:paraId="48BDF7FD" w14:textId="77777777" w:rsidR="002228DC" w:rsidRDefault="002228DC" w:rsidP="002228DC">
      <w:pPr>
        <w:pStyle w:val="FootnoteText"/>
        <w:rPr>
          <w:lang w:val="en-US"/>
        </w:rPr>
      </w:pPr>
      <w:r>
        <w:rPr>
          <w:rStyle w:val="FootnoteReference"/>
        </w:rPr>
        <w:footnoteRef/>
      </w:r>
      <w:r w:rsidRPr="004E443C">
        <w:rPr>
          <w:lang w:val="en-US"/>
        </w:rPr>
        <w:t xml:space="preserve"> The International Auditing and Assurance</w:t>
      </w:r>
      <w:r>
        <w:rPr>
          <w:lang w:val="en-US"/>
        </w:rPr>
        <w:t xml:space="preserve"> Standards</w:t>
      </w:r>
      <w:r w:rsidRPr="004E443C">
        <w:rPr>
          <w:lang w:val="en-US"/>
        </w:rPr>
        <w:t xml:space="preserve"> Board (IAASB)</w:t>
      </w:r>
    </w:p>
    <w:p w14:paraId="3ADF741C" w14:textId="77777777" w:rsidR="002228DC" w:rsidRDefault="002228DC" w:rsidP="002228DC">
      <w:pPr>
        <w:pStyle w:val="FootnoteText"/>
        <w:rPr>
          <w:lang w:val="en-US"/>
        </w:rPr>
      </w:pPr>
    </w:p>
    <w:p w14:paraId="29762FCA" w14:textId="77777777" w:rsidR="002228DC" w:rsidRPr="009A1EE3" w:rsidRDefault="002228DC" w:rsidP="002228DC">
      <w:pPr>
        <w:pStyle w:val="Footer"/>
        <w:tabs>
          <w:tab w:val="left" w:pos="3402"/>
          <w:tab w:val="left" w:pos="6237"/>
        </w:tabs>
        <w:ind w:left="108"/>
        <w:rPr>
          <w:rFonts w:ascii="Arial" w:hAnsi="Arial"/>
          <w:vanish/>
          <w:sz w:val="18"/>
          <w:szCs w:val="18"/>
        </w:rPr>
      </w:pPr>
      <w:r w:rsidRPr="009A1EE3">
        <w:rPr>
          <w:rFonts w:ascii="Arial" w:hAnsi="Arial"/>
          <w:vanish/>
          <w:sz w:val="18"/>
          <w:szCs w:val="18"/>
        </w:rPr>
        <w:t>Template decision no:</w:t>
      </w:r>
      <w:r>
        <w:rPr>
          <w:rFonts w:ascii="Arial" w:hAnsi="Arial"/>
          <w:vanish/>
          <w:sz w:val="18"/>
          <w:szCs w:val="18"/>
        </w:rPr>
        <w:t>2021-002235</w:t>
      </w:r>
      <w:r w:rsidRPr="009A1EE3">
        <w:rPr>
          <w:rFonts w:ascii="Arial" w:hAnsi="Arial"/>
          <w:vanish/>
          <w:sz w:val="18"/>
          <w:szCs w:val="18"/>
        </w:rPr>
        <w:tab/>
        <w:t>Department: VERKSTOD/JUR</w:t>
      </w:r>
      <w:r w:rsidRPr="009A1EE3">
        <w:rPr>
          <w:rFonts w:ascii="Arial" w:hAnsi="Arial"/>
          <w:vanish/>
          <w:sz w:val="18"/>
          <w:szCs w:val="18"/>
        </w:rPr>
        <w:tab/>
        <w:t xml:space="preserve">Other:  </w:t>
      </w:r>
    </w:p>
    <w:p w14:paraId="36141527" w14:textId="77777777" w:rsidR="002228DC" w:rsidRPr="006C2DF1" w:rsidRDefault="002228DC" w:rsidP="002228DC">
      <w:pPr>
        <w:pStyle w:val="Footer"/>
        <w:tabs>
          <w:tab w:val="left" w:pos="3402"/>
          <w:tab w:val="left" w:pos="6237"/>
        </w:tabs>
        <w:ind w:left="108"/>
        <w:rPr>
          <w:rFonts w:ascii="Arial" w:hAnsi="Arial"/>
          <w:sz w:val="20"/>
          <w:szCs w:val="20"/>
        </w:rPr>
      </w:pPr>
      <w:r w:rsidRPr="009A1EE3">
        <w:rPr>
          <w:rFonts w:ascii="Arial" w:hAnsi="Arial"/>
          <w:vanish/>
          <w:sz w:val="18"/>
          <w:szCs w:val="18"/>
        </w:rPr>
        <w:t>Version no: 1.</w:t>
      </w:r>
      <w:r>
        <w:rPr>
          <w:rFonts w:ascii="Arial" w:hAnsi="Arial"/>
          <w:vanish/>
          <w:sz w:val="18"/>
          <w:szCs w:val="18"/>
        </w:rPr>
        <w:t>2</w:t>
      </w:r>
      <w:r w:rsidRPr="009A1EE3">
        <w:rPr>
          <w:rFonts w:ascii="Arial" w:hAnsi="Arial"/>
          <w:vanish/>
          <w:sz w:val="18"/>
          <w:szCs w:val="18"/>
        </w:rPr>
        <w:tab/>
        <w:t>Date: 20</w:t>
      </w:r>
      <w:r>
        <w:rPr>
          <w:rFonts w:ascii="Arial" w:hAnsi="Arial"/>
          <w:vanish/>
          <w:sz w:val="18"/>
          <w:szCs w:val="18"/>
        </w:rPr>
        <w:t>211110</w:t>
      </w:r>
      <w:r w:rsidRPr="009A1EE3">
        <w:rPr>
          <w:rFonts w:ascii="Arial" w:hAnsi="Arial"/>
          <w:vanish/>
          <w:sz w:val="18"/>
          <w:szCs w:val="18"/>
        </w:rPr>
        <w:tab/>
        <w:t>Other:</w:t>
      </w:r>
    </w:p>
  </w:footnote>
  <w:footnote w:id="2">
    <w:p w14:paraId="3B7C388F" w14:textId="77777777" w:rsidR="002228DC" w:rsidRPr="00C77661" w:rsidRDefault="002228DC" w:rsidP="002228DC">
      <w:pPr>
        <w:pStyle w:val="FootnoteText"/>
      </w:pPr>
      <w:r>
        <w:rPr>
          <w:rStyle w:val="FootnoteReference"/>
        </w:rPr>
        <w:footnoteRef/>
      </w:r>
      <w:r>
        <w:t xml:space="preserve"> </w:t>
      </w:r>
      <w:r w:rsidRPr="00C77661">
        <w:t>T</w:t>
      </w:r>
      <w:r>
        <w:t xml:space="preserve">he budget </w:t>
      </w:r>
      <w:proofErr w:type="gramStart"/>
      <w:r>
        <w:t>is attached</w:t>
      </w:r>
      <w:proofErr w:type="gramEnd"/>
      <w:r>
        <w:t xml:space="preserve"> to the agreement with Sida as an annex and any updates should be supported by a written approval by Sida. </w:t>
      </w:r>
    </w:p>
  </w:footnote>
  <w:footnote w:id="3">
    <w:p w14:paraId="2792930D" w14:textId="77777777" w:rsidR="002228DC" w:rsidRPr="00EF542E" w:rsidRDefault="002228DC" w:rsidP="002228DC">
      <w:pPr>
        <w:pStyle w:val="FootnoteText"/>
      </w:pPr>
      <w:r>
        <w:rPr>
          <w:rStyle w:val="FootnoteReference"/>
        </w:rPr>
        <w:footnoteRef/>
      </w:r>
      <w:r>
        <w:t xml:space="preserve"> I.e. funds remaining from disbursements made during previous reporting period/s</w:t>
      </w:r>
    </w:p>
  </w:footnote>
  <w:footnote w:id="4">
    <w:p w14:paraId="3D20300A" w14:textId="77777777" w:rsidR="002228DC" w:rsidRPr="006D24B9" w:rsidRDefault="002228DC" w:rsidP="002228DC">
      <w:pPr>
        <w:pStyle w:val="FootnoteText"/>
      </w:pPr>
      <w:r>
        <w:rPr>
          <w:rStyle w:val="FootnoteReference"/>
        </w:rPr>
        <w:footnoteRef/>
      </w:r>
      <w:r>
        <w:t xml:space="preserve"> Debited salary costs </w:t>
      </w:r>
      <w:proofErr w:type="gramStart"/>
      <w:r>
        <w:t>should be verified</w:t>
      </w:r>
      <w:proofErr w:type="gramEnd"/>
      <w:r>
        <w:t xml:space="preserve"> by supporting documentation such as employment contracts.</w:t>
      </w:r>
    </w:p>
  </w:footnote>
  <w:footnote w:id="5">
    <w:p w14:paraId="16DFD311" w14:textId="77777777" w:rsidR="002228DC" w:rsidRPr="00FD6A72" w:rsidRDefault="002228DC" w:rsidP="002228DC">
      <w:pPr>
        <w:pStyle w:val="FootnoteText"/>
        <w:rPr>
          <w:lang w:val="en-US"/>
        </w:rPr>
      </w:pPr>
      <w:r>
        <w:rPr>
          <w:rStyle w:val="FootnoteReference"/>
        </w:rPr>
        <w:footnoteRef/>
      </w:r>
      <w:r w:rsidRPr="00FD6A72">
        <w:rPr>
          <w:lang w:val="en-US"/>
        </w:rPr>
        <w:t xml:space="preserve"> Pay As You Earn</w:t>
      </w:r>
    </w:p>
  </w:footnote>
  <w:footnote w:id="6">
    <w:p w14:paraId="23B0E814" w14:textId="77777777" w:rsidR="002228DC" w:rsidRPr="00494E18" w:rsidRDefault="002228DC" w:rsidP="002228DC">
      <w:pPr>
        <w:pStyle w:val="FootnoteText"/>
      </w:pPr>
      <w:r>
        <w:rPr>
          <w:rStyle w:val="FootnoteReference"/>
        </w:rPr>
        <w:footnoteRef/>
      </w:r>
      <w:r>
        <w:t xml:space="preserve"> Deemed substantial by the Cooperation partner.</w:t>
      </w:r>
    </w:p>
  </w:footnote>
  <w:footnote w:id="7">
    <w:p w14:paraId="54C403E2" w14:textId="77777777" w:rsidR="002228DC" w:rsidRPr="00494E18" w:rsidRDefault="002228DC" w:rsidP="002228DC">
      <w:pPr>
        <w:pStyle w:val="FootnoteText"/>
      </w:pPr>
      <w:r>
        <w:rPr>
          <w:rStyle w:val="FootnoteReference"/>
        </w:rPr>
        <w:footnoteRef/>
      </w:r>
      <w:r>
        <w:t xml:space="preserve"> Observations included in Management Letters and if applicable, qualified audit reports.</w:t>
      </w:r>
    </w:p>
  </w:footnote>
  <w:footnote w:id="8">
    <w:p w14:paraId="7ED5CCEA" w14:textId="77777777" w:rsidR="002228DC" w:rsidRDefault="002228DC" w:rsidP="002228DC">
      <w:pPr>
        <w:pStyle w:val="CommentText"/>
      </w:pPr>
      <w:r>
        <w:rPr>
          <w:rStyle w:val="FootnoteReference"/>
        </w:rPr>
        <w:footnoteRef/>
      </w:r>
      <w:r>
        <w:t xml:space="preserve"> </w:t>
      </w:r>
      <w:r w:rsidRPr="001007B6">
        <w:rPr>
          <w:sz w:val="20"/>
          <w:szCs w:val="20"/>
        </w:rPr>
        <w:t>If the audit firm is obliged to sign, refer to relevant legislation. Sida still needs to know who has been responsible for the audit assignment.</w:t>
      </w:r>
    </w:p>
    <w:p w14:paraId="6B2328B6" w14:textId="77777777" w:rsidR="002228DC" w:rsidRPr="001007B6" w:rsidRDefault="002228DC" w:rsidP="002228D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7C7D"/>
    <w:multiLevelType w:val="hybridMultilevel"/>
    <w:tmpl w:val="361E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F1D32"/>
    <w:multiLevelType w:val="hybridMultilevel"/>
    <w:tmpl w:val="8D1028E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546D1427"/>
    <w:multiLevelType w:val="hybridMultilevel"/>
    <w:tmpl w:val="69C63E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5667671"/>
    <w:multiLevelType w:val="hybridMultilevel"/>
    <w:tmpl w:val="5C1C18E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8463C2B"/>
    <w:multiLevelType w:val="hybridMultilevel"/>
    <w:tmpl w:val="4A980434"/>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8741101"/>
    <w:multiLevelType w:val="hybridMultilevel"/>
    <w:tmpl w:val="F8DE1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A872FB7"/>
    <w:multiLevelType w:val="hybridMultilevel"/>
    <w:tmpl w:val="53AC68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67A35F8"/>
    <w:multiLevelType w:val="hybridMultilevel"/>
    <w:tmpl w:val="C69E45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2"/>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27"/>
    <w:rsid w:val="000973F0"/>
    <w:rsid w:val="00097AA4"/>
    <w:rsid w:val="000A5EF9"/>
    <w:rsid w:val="000B67D8"/>
    <w:rsid w:val="000C68CF"/>
    <w:rsid w:val="000D3CEE"/>
    <w:rsid w:val="000D7952"/>
    <w:rsid w:val="000F1A4E"/>
    <w:rsid w:val="000F4D34"/>
    <w:rsid w:val="00113B3A"/>
    <w:rsid w:val="00155308"/>
    <w:rsid w:val="0018581D"/>
    <w:rsid w:val="001B2A0A"/>
    <w:rsid w:val="001C546D"/>
    <w:rsid w:val="00213D1C"/>
    <w:rsid w:val="002228DC"/>
    <w:rsid w:val="00243DCD"/>
    <w:rsid w:val="0024571E"/>
    <w:rsid w:val="00246D25"/>
    <w:rsid w:val="0025038A"/>
    <w:rsid w:val="0025266E"/>
    <w:rsid w:val="0027648F"/>
    <w:rsid w:val="00297A52"/>
    <w:rsid w:val="002C0558"/>
    <w:rsid w:val="002D47AB"/>
    <w:rsid w:val="002D7985"/>
    <w:rsid w:val="002F13C6"/>
    <w:rsid w:val="003322AE"/>
    <w:rsid w:val="00382580"/>
    <w:rsid w:val="003B528E"/>
    <w:rsid w:val="003B5B8D"/>
    <w:rsid w:val="003D3AD5"/>
    <w:rsid w:val="003D6CA5"/>
    <w:rsid w:val="003E6E16"/>
    <w:rsid w:val="004004AA"/>
    <w:rsid w:val="00445392"/>
    <w:rsid w:val="004475E1"/>
    <w:rsid w:val="00457F84"/>
    <w:rsid w:val="0047741F"/>
    <w:rsid w:val="004A4D07"/>
    <w:rsid w:val="004A79AB"/>
    <w:rsid w:val="004D30E0"/>
    <w:rsid w:val="00502066"/>
    <w:rsid w:val="005325FD"/>
    <w:rsid w:val="00541B27"/>
    <w:rsid w:val="00573EAF"/>
    <w:rsid w:val="005B621F"/>
    <w:rsid w:val="00605C1D"/>
    <w:rsid w:val="006136F5"/>
    <w:rsid w:val="0062338A"/>
    <w:rsid w:val="00676573"/>
    <w:rsid w:val="00692AA1"/>
    <w:rsid w:val="006B36EF"/>
    <w:rsid w:val="006C36A5"/>
    <w:rsid w:val="006C75E9"/>
    <w:rsid w:val="006D6827"/>
    <w:rsid w:val="006F7518"/>
    <w:rsid w:val="00716D0D"/>
    <w:rsid w:val="00764BBD"/>
    <w:rsid w:val="00781212"/>
    <w:rsid w:val="00782C9F"/>
    <w:rsid w:val="007D2CEA"/>
    <w:rsid w:val="00816C14"/>
    <w:rsid w:val="00821452"/>
    <w:rsid w:val="008222D4"/>
    <w:rsid w:val="00840D1C"/>
    <w:rsid w:val="00847464"/>
    <w:rsid w:val="008510A7"/>
    <w:rsid w:val="00884EEE"/>
    <w:rsid w:val="008D6491"/>
    <w:rsid w:val="008F6DC9"/>
    <w:rsid w:val="00916FDF"/>
    <w:rsid w:val="009447F4"/>
    <w:rsid w:val="00980166"/>
    <w:rsid w:val="00993B64"/>
    <w:rsid w:val="009D7D05"/>
    <w:rsid w:val="009E13A2"/>
    <w:rsid w:val="009F5743"/>
    <w:rsid w:val="00A046E9"/>
    <w:rsid w:val="00A07810"/>
    <w:rsid w:val="00A408FE"/>
    <w:rsid w:val="00A41662"/>
    <w:rsid w:val="00A844D6"/>
    <w:rsid w:val="00A92595"/>
    <w:rsid w:val="00A97876"/>
    <w:rsid w:val="00AA5230"/>
    <w:rsid w:val="00AE11D8"/>
    <w:rsid w:val="00AE79A7"/>
    <w:rsid w:val="00B01E32"/>
    <w:rsid w:val="00B04FD7"/>
    <w:rsid w:val="00B17E4E"/>
    <w:rsid w:val="00B46346"/>
    <w:rsid w:val="00B62039"/>
    <w:rsid w:val="00B64F35"/>
    <w:rsid w:val="00B74689"/>
    <w:rsid w:val="00B90125"/>
    <w:rsid w:val="00BC7364"/>
    <w:rsid w:val="00C34A82"/>
    <w:rsid w:val="00C57F88"/>
    <w:rsid w:val="00C90482"/>
    <w:rsid w:val="00CA030E"/>
    <w:rsid w:val="00D5041D"/>
    <w:rsid w:val="00D76732"/>
    <w:rsid w:val="00D8422E"/>
    <w:rsid w:val="00D96F94"/>
    <w:rsid w:val="00DA155B"/>
    <w:rsid w:val="00DB211F"/>
    <w:rsid w:val="00DB60D6"/>
    <w:rsid w:val="00DC0EE7"/>
    <w:rsid w:val="00DD0E90"/>
    <w:rsid w:val="00E05624"/>
    <w:rsid w:val="00EA228A"/>
    <w:rsid w:val="00EB720D"/>
    <w:rsid w:val="00EB75BB"/>
    <w:rsid w:val="00ED1003"/>
    <w:rsid w:val="00F44F4C"/>
    <w:rsid w:val="00F836A4"/>
    <w:rsid w:val="00FA549F"/>
    <w:rsid w:val="00FA6170"/>
    <w:rsid w:val="00FE0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4264"/>
  <w15:docId w15:val="{644A4661-000C-41A3-9085-64D70C4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D4"/>
  </w:style>
  <w:style w:type="paragraph" w:styleId="Heading1">
    <w:name w:val="heading 1"/>
    <w:basedOn w:val="Normal"/>
    <w:next w:val="Normal"/>
    <w:link w:val="Heading1Char"/>
    <w:uiPriority w:val="9"/>
    <w:qFormat/>
    <w:rsid w:val="00445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nhideWhenUsed/>
    <w:qFormat/>
    <w:rsid w:val="00445392"/>
    <w:pPr>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600" w:after="240" w:line="300" w:lineRule="atLeast"/>
      <w:ind w:left="567" w:hanging="567"/>
      <w:jc w:val="both"/>
      <w:outlineLvl w:val="1"/>
    </w:pPr>
    <w:rPr>
      <w:rFonts w:ascii="Arial" w:eastAsia="Times New Roman" w:hAnsi="Arial" w:cs="Arial"/>
      <w:b/>
      <w:color w:val="auto"/>
      <w:kern w:val="28"/>
      <w:szCs w:val="48"/>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D6827"/>
  </w:style>
  <w:style w:type="paragraph" w:styleId="BodyTextIndent3">
    <w:name w:val="Body Text Indent 3"/>
    <w:basedOn w:val="Normal"/>
    <w:link w:val="BodyTextIndent3Char"/>
    <w:rsid w:val="006D6827"/>
    <w:pPr>
      <w:tabs>
        <w:tab w:val="left" w:pos="567"/>
      </w:tabs>
      <w:spacing w:after="120" w:line="300" w:lineRule="atLeast"/>
      <w:ind w:left="567"/>
    </w:pPr>
    <w:rPr>
      <w:rFonts w:ascii="Times New Roman" w:eastAsia="Times New Roman" w:hAnsi="Times New Roman" w:cs="Arial"/>
      <w:sz w:val="24"/>
      <w:szCs w:val="16"/>
      <w:lang w:val="en-GB" w:eastAsia="sv-SE"/>
    </w:rPr>
  </w:style>
  <w:style w:type="character" w:customStyle="1" w:styleId="BodyTextIndent3Char">
    <w:name w:val="Body Text Indent 3 Char"/>
    <w:basedOn w:val="DefaultParagraphFont"/>
    <w:link w:val="BodyTextIndent3"/>
    <w:rsid w:val="006D6827"/>
    <w:rPr>
      <w:rFonts w:ascii="Times New Roman" w:eastAsia="Times New Roman" w:hAnsi="Times New Roman" w:cs="Arial"/>
      <w:sz w:val="24"/>
      <w:szCs w:val="16"/>
      <w:lang w:val="en-GB" w:eastAsia="sv-SE"/>
    </w:rPr>
  </w:style>
  <w:style w:type="paragraph" w:styleId="ListParagraph">
    <w:name w:val="List Paragraph"/>
    <w:aliases w:val="List NRC"/>
    <w:basedOn w:val="Normal"/>
    <w:uiPriority w:val="34"/>
    <w:qFormat/>
    <w:rsid w:val="006D6827"/>
    <w:pPr>
      <w:ind w:left="720"/>
      <w:contextualSpacing/>
    </w:pPr>
  </w:style>
  <w:style w:type="character" w:styleId="Strong">
    <w:name w:val="Strong"/>
    <w:basedOn w:val="DefaultParagraphFont"/>
    <w:uiPriority w:val="99"/>
    <w:qFormat/>
    <w:rsid w:val="00F836A4"/>
    <w:rPr>
      <w:rFonts w:cs="Times New Roman"/>
      <w:b/>
      <w:bCs/>
    </w:rPr>
  </w:style>
  <w:style w:type="paragraph" w:styleId="NormalWeb">
    <w:name w:val="Normal (Web)"/>
    <w:basedOn w:val="Normal"/>
    <w:uiPriority w:val="99"/>
    <w:rsid w:val="00F836A4"/>
    <w:pPr>
      <w:spacing w:after="0" w:line="240" w:lineRule="auto"/>
      <w:ind w:left="27"/>
    </w:pPr>
    <w:rPr>
      <w:rFonts w:ascii="Helvetica" w:eastAsia="Arial Unicode MS" w:hAnsi="Helvetica" w:cs="Arial Unicode MS"/>
      <w:color w:val="333333"/>
      <w:sz w:val="16"/>
      <w:szCs w:val="16"/>
      <w:lang w:val="ru-RU" w:eastAsia="ru-RU"/>
    </w:rPr>
  </w:style>
  <w:style w:type="paragraph" w:customStyle="1" w:styleId="Normal1">
    <w:name w:val="Normal1"/>
    <w:rsid w:val="005325FD"/>
    <w:pPr>
      <w:pBdr>
        <w:top w:val="nil"/>
        <w:left w:val="nil"/>
        <w:bottom w:val="nil"/>
        <w:right w:val="nil"/>
        <w:between w:val="nil"/>
      </w:pBdr>
    </w:pPr>
    <w:rPr>
      <w:rFonts w:ascii="Calibri" w:eastAsia="Calibri" w:hAnsi="Calibri" w:cs="Calibri"/>
      <w:color w:val="000000"/>
      <w:lang w:val="en-GB"/>
    </w:rPr>
  </w:style>
  <w:style w:type="paragraph" w:styleId="FootnoteText">
    <w:name w:val="footnote text"/>
    <w:basedOn w:val="Normal"/>
    <w:link w:val="FootnoteTextChar"/>
    <w:rsid w:val="003B5B8D"/>
    <w:pPr>
      <w:spacing w:after="0" w:line="300" w:lineRule="atLeast"/>
    </w:pPr>
    <w:rPr>
      <w:rFonts w:ascii="Times New Roman" w:eastAsia="Times New Roman" w:hAnsi="Times New Roman" w:cs="Arial"/>
      <w:sz w:val="20"/>
      <w:szCs w:val="20"/>
      <w:lang w:val="en-GB" w:eastAsia="sv-SE"/>
    </w:rPr>
  </w:style>
  <w:style w:type="character" w:customStyle="1" w:styleId="FootnoteTextChar">
    <w:name w:val="Footnote Text Char"/>
    <w:basedOn w:val="DefaultParagraphFont"/>
    <w:link w:val="FootnoteText"/>
    <w:rsid w:val="003B5B8D"/>
    <w:rPr>
      <w:rFonts w:ascii="Times New Roman" w:eastAsia="Times New Roman" w:hAnsi="Times New Roman" w:cs="Arial"/>
      <w:sz w:val="20"/>
      <w:szCs w:val="20"/>
      <w:lang w:val="en-GB" w:eastAsia="sv-SE"/>
    </w:rPr>
  </w:style>
  <w:style w:type="character" w:styleId="FootnoteReference">
    <w:name w:val="footnote reference"/>
    <w:basedOn w:val="DefaultParagraphFont"/>
    <w:rsid w:val="003B5B8D"/>
    <w:rPr>
      <w:vertAlign w:val="superscript"/>
    </w:rPr>
  </w:style>
  <w:style w:type="paragraph" w:customStyle="1" w:styleId="Punkter">
    <w:name w:val="Punkter"/>
    <w:basedOn w:val="BodyTextIndent3"/>
    <w:qFormat/>
    <w:rsid w:val="003B5B8D"/>
    <w:pPr>
      <w:numPr>
        <w:numId w:val="4"/>
      </w:numPr>
    </w:pPr>
    <w:rPr>
      <w:szCs w:val="24"/>
    </w:rPr>
  </w:style>
  <w:style w:type="character" w:customStyle="1" w:styleId="Heading2Char">
    <w:name w:val="Heading 2 Char"/>
    <w:basedOn w:val="DefaultParagraphFont"/>
    <w:link w:val="Heading2"/>
    <w:rsid w:val="00445392"/>
    <w:rPr>
      <w:rFonts w:ascii="Arial" w:eastAsia="Times New Roman" w:hAnsi="Arial" w:cs="Arial"/>
      <w:b/>
      <w:kern w:val="28"/>
      <w:sz w:val="32"/>
      <w:szCs w:val="48"/>
      <w:lang w:val="en-GB" w:eastAsia="sv-SE"/>
    </w:rPr>
  </w:style>
  <w:style w:type="character" w:customStyle="1" w:styleId="Heading1Char">
    <w:name w:val="Heading 1 Char"/>
    <w:basedOn w:val="DefaultParagraphFont"/>
    <w:link w:val="Heading1"/>
    <w:uiPriority w:val="9"/>
    <w:rsid w:val="0044539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45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392"/>
    <w:rPr>
      <w:rFonts w:ascii="Segoe UI" w:hAnsi="Segoe UI" w:cs="Segoe UI"/>
      <w:sz w:val="18"/>
      <w:szCs w:val="18"/>
    </w:rPr>
  </w:style>
  <w:style w:type="paragraph" w:styleId="Footer">
    <w:name w:val="footer"/>
    <w:basedOn w:val="Normal"/>
    <w:link w:val="FooterChar"/>
    <w:uiPriority w:val="99"/>
    <w:rsid w:val="00B90125"/>
    <w:pPr>
      <w:tabs>
        <w:tab w:val="center" w:pos="4680"/>
        <w:tab w:val="right" w:pos="9360"/>
      </w:tabs>
      <w:spacing w:after="0" w:line="300" w:lineRule="atLeast"/>
    </w:pPr>
    <w:rPr>
      <w:rFonts w:ascii="Times New Roman" w:eastAsia="Times New Roman" w:hAnsi="Times New Roman" w:cs="Arial"/>
      <w:sz w:val="24"/>
      <w:szCs w:val="24"/>
      <w:lang w:val="en-GB" w:eastAsia="sv-SE"/>
    </w:rPr>
  </w:style>
  <w:style w:type="character" w:customStyle="1" w:styleId="FooterChar">
    <w:name w:val="Footer Char"/>
    <w:basedOn w:val="DefaultParagraphFont"/>
    <w:link w:val="Footer"/>
    <w:uiPriority w:val="99"/>
    <w:rsid w:val="00B90125"/>
    <w:rPr>
      <w:rFonts w:ascii="Times New Roman" w:eastAsia="Times New Roman" w:hAnsi="Times New Roman" w:cs="Arial"/>
      <w:sz w:val="24"/>
      <w:szCs w:val="24"/>
      <w:lang w:val="en-GB" w:eastAsia="sv-SE"/>
    </w:rPr>
  </w:style>
  <w:style w:type="paragraph" w:styleId="CommentText">
    <w:name w:val="annotation text"/>
    <w:basedOn w:val="Normal"/>
    <w:link w:val="CommentTextChar"/>
    <w:uiPriority w:val="99"/>
    <w:semiHidden/>
    <w:rsid w:val="006F7518"/>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pPr>
    <w:rPr>
      <w:rFonts w:ascii="Times New Roman" w:eastAsia="Times New Roman" w:hAnsi="Times New Roman" w:cs="Arial"/>
      <w:color w:val="000000"/>
      <w:sz w:val="24"/>
      <w:szCs w:val="24"/>
      <w:lang w:val="en-GB" w:eastAsia="sv-SE"/>
    </w:rPr>
  </w:style>
  <w:style w:type="character" w:customStyle="1" w:styleId="CommentTextChar">
    <w:name w:val="Comment Text Char"/>
    <w:basedOn w:val="DefaultParagraphFont"/>
    <w:link w:val="CommentText"/>
    <w:uiPriority w:val="99"/>
    <w:semiHidden/>
    <w:rsid w:val="006F7518"/>
    <w:rPr>
      <w:rFonts w:ascii="Times New Roman" w:eastAsia="Times New Roman" w:hAnsi="Times New Roman" w:cs="Arial"/>
      <w:color w:val="000000"/>
      <w:sz w:val="2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7158">
      <w:bodyDiv w:val="1"/>
      <w:marLeft w:val="0"/>
      <w:marRight w:val="0"/>
      <w:marTop w:val="0"/>
      <w:marBottom w:val="0"/>
      <w:divBdr>
        <w:top w:val="none" w:sz="0" w:space="0" w:color="auto"/>
        <w:left w:val="none" w:sz="0" w:space="0" w:color="auto"/>
        <w:bottom w:val="none" w:sz="0" w:space="0" w:color="auto"/>
        <w:right w:val="none" w:sz="0" w:space="0" w:color="auto"/>
      </w:divBdr>
    </w:div>
    <w:div w:id="144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5242</Words>
  <Characters>2988</Characters>
  <Application>Microsoft Office Word</Application>
  <DocSecurity>0</DocSecurity>
  <Lines>24</Lines>
  <Paragraphs>16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IRF</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KUKHARENKO</dc:creator>
  <cp:lastModifiedBy>Тетяна Кухаренко</cp:lastModifiedBy>
  <cp:revision>21</cp:revision>
  <dcterms:created xsi:type="dcterms:W3CDTF">2021-10-16T10:47:00Z</dcterms:created>
  <dcterms:modified xsi:type="dcterms:W3CDTF">2022-11-04T10:55:00Z</dcterms:modified>
</cp:coreProperties>
</file>