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34" w:rsidRDefault="00DE755E" w:rsidP="0026237B">
      <w:pPr>
        <w:jc w:val="center"/>
      </w:pPr>
      <w:r w:rsidRPr="0026237B">
        <w:rPr>
          <w:b/>
        </w:rPr>
        <w:t>ПРИКЛАД  ЗАПИТУ</w:t>
      </w:r>
      <w:r w:rsidRPr="0026237B">
        <w:t xml:space="preserve">  </w:t>
      </w:r>
    </w:p>
    <w:p w:rsidR="0026237B" w:rsidRPr="00454034" w:rsidRDefault="00DE755E" w:rsidP="00454034">
      <w:pPr>
        <w:jc w:val="both"/>
        <w:rPr>
          <w:i/>
        </w:rPr>
      </w:pPr>
      <w:r w:rsidRPr="00454034">
        <w:rPr>
          <w:i/>
        </w:rPr>
        <w:t xml:space="preserve">від  закладу </w:t>
      </w:r>
      <w:r w:rsidR="00454034" w:rsidRPr="00454034">
        <w:rPr>
          <w:i/>
        </w:rPr>
        <w:t>охорони</w:t>
      </w:r>
      <w:r w:rsidRPr="00454034">
        <w:rPr>
          <w:i/>
        </w:rPr>
        <w:t>, закладу  соц</w:t>
      </w:r>
      <w:r w:rsidR="00454034">
        <w:rPr>
          <w:i/>
        </w:rPr>
        <w:t>іального</w:t>
      </w:r>
      <w:r w:rsidRPr="00454034">
        <w:rPr>
          <w:i/>
        </w:rPr>
        <w:t xml:space="preserve"> захисту та  іншої організації / установи на отримання допомоги у вигляді </w:t>
      </w:r>
      <w:r w:rsidR="0026237B" w:rsidRPr="00454034">
        <w:rPr>
          <w:i/>
        </w:rPr>
        <w:t>прямої</w:t>
      </w:r>
      <w:r w:rsidRPr="00454034">
        <w:rPr>
          <w:i/>
        </w:rPr>
        <w:t xml:space="preserve"> </w:t>
      </w:r>
      <w:r w:rsidR="0026237B" w:rsidRPr="00454034">
        <w:rPr>
          <w:i/>
        </w:rPr>
        <w:t>закупівлі</w:t>
      </w:r>
      <w:r w:rsidR="00454034">
        <w:rPr>
          <w:i/>
        </w:rPr>
        <w:t xml:space="preserve"> на лікарські засоби</w:t>
      </w:r>
      <w:r w:rsidRPr="00454034">
        <w:rPr>
          <w:i/>
        </w:rPr>
        <w:t>,  вироби медичного призначення</w:t>
      </w:r>
      <w:r w:rsidR="0026237B" w:rsidRPr="00454034">
        <w:rPr>
          <w:i/>
        </w:rPr>
        <w:t xml:space="preserve">,  продуктів харчування, гігієнічних </w:t>
      </w:r>
      <w:r w:rsidR="00454034" w:rsidRPr="00454034">
        <w:rPr>
          <w:i/>
        </w:rPr>
        <w:t>засобів</w:t>
      </w:r>
      <w:r w:rsidR="0026237B" w:rsidRPr="00454034">
        <w:rPr>
          <w:i/>
        </w:rPr>
        <w:t xml:space="preserve"> та інших товарів гуманітарного призначення. Запит оформлюється на  офіційному бланку закладу, завіряється підписом та печаткою головного лікаря або уповноваженої особи. </w:t>
      </w:r>
    </w:p>
    <w:p w:rsidR="00DE755E" w:rsidRPr="0026237B" w:rsidRDefault="00DE755E" w:rsidP="00454034">
      <w:pPr>
        <w:jc w:val="both"/>
      </w:pPr>
    </w:p>
    <w:p w:rsidR="00DE755E" w:rsidRPr="0026237B" w:rsidRDefault="00DE755E">
      <w:r w:rsidRPr="0026237B">
        <w:t>Дата</w:t>
      </w:r>
    </w:p>
    <w:p w:rsidR="00DE755E" w:rsidRPr="0026237B" w:rsidRDefault="00DE755E">
      <w:proofErr w:type="spellStart"/>
      <w:r w:rsidRPr="0026237B">
        <w:t>Вих</w:t>
      </w:r>
      <w:proofErr w:type="spellEnd"/>
      <w:r w:rsidRPr="0026237B">
        <w:t xml:space="preserve">. </w:t>
      </w:r>
      <w:r w:rsidR="00454034">
        <w:t>н</w:t>
      </w:r>
      <w:r w:rsidRPr="0026237B">
        <w:t>омер</w:t>
      </w:r>
    </w:p>
    <w:p w:rsidR="00DE755E" w:rsidRPr="0026237B" w:rsidRDefault="00DE755E" w:rsidP="00454034">
      <w:pPr>
        <w:jc w:val="both"/>
      </w:pPr>
    </w:p>
    <w:p w:rsidR="00DE755E" w:rsidRPr="0026237B" w:rsidRDefault="00DE755E" w:rsidP="00454034">
      <w:pPr>
        <w:jc w:val="both"/>
      </w:pPr>
      <w:r w:rsidRPr="0026237B">
        <w:t>В</w:t>
      </w:r>
      <w:r w:rsidR="0026237B" w:rsidRPr="0026237B">
        <w:t xml:space="preserve">  зв’язку з російською агресією та введенням воєнного стану на всій території Україні  згідно до Указу Президента України в№64/2022  від 24 лютого 2022  та зі значним зростанням кількості пацієнтів які потребують медичної допомоги, від </w:t>
      </w:r>
      <w:r w:rsidRPr="0026237B">
        <w:t xml:space="preserve"> імені  </w:t>
      </w:r>
      <w:r w:rsidRPr="00454034">
        <w:rPr>
          <w:highlight w:val="yellow"/>
        </w:rPr>
        <w:t>«…… назва закладу……….»</w:t>
      </w:r>
      <w:r w:rsidRPr="0026237B">
        <w:t xml:space="preserve">  звертаємося до МФ Відродження </w:t>
      </w:r>
      <w:r w:rsidR="0026237B" w:rsidRPr="0026237B">
        <w:t xml:space="preserve"> з проханням </w:t>
      </w:r>
      <w:r w:rsidRPr="0026237B">
        <w:t xml:space="preserve">про надання </w:t>
      </w:r>
      <w:r w:rsidR="0026237B" w:rsidRPr="0026237B">
        <w:t xml:space="preserve"> фінансової допомоги у вигляді закупівлі  переліку  </w:t>
      </w:r>
      <w:r w:rsidR="0026237B" w:rsidRPr="00454034">
        <w:rPr>
          <w:highlight w:val="yellow"/>
        </w:rPr>
        <w:t xml:space="preserve">…. </w:t>
      </w:r>
      <w:r w:rsidR="00454034" w:rsidRPr="00454034">
        <w:rPr>
          <w:i/>
          <w:highlight w:val="yellow"/>
        </w:rPr>
        <w:t>лікарські засоби</w:t>
      </w:r>
      <w:r w:rsidR="00454034" w:rsidRPr="00454034">
        <w:rPr>
          <w:i/>
        </w:rPr>
        <w:t xml:space="preserve">,  </w:t>
      </w:r>
      <w:r w:rsidR="00454034" w:rsidRPr="00454034">
        <w:rPr>
          <w:i/>
          <w:highlight w:val="yellow"/>
        </w:rPr>
        <w:t>вироби медичного призначення продуктів харчування, гігієнічних засобів та інших товарів гуманітарного призначення</w:t>
      </w:r>
      <w:r w:rsidR="00454034" w:rsidRPr="0026237B">
        <w:t xml:space="preserve"> </w:t>
      </w:r>
      <w:r w:rsidR="0026237B" w:rsidRPr="0026237B">
        <w:t>….:</w:t>
      </w:r>
    </w:p>
    <w:p w:rsidR="0026237B" w:rsidRPr="00454034" w:rsidRDefault="0026237B" w:rsidP="00454034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26237B">
        <w:t xml:space="preserve"> </w:t>
      </w:r>
      <w:r w:rsidRPr="00454034">
        <w:rPr>
          <w:highlight w:val="yellow"/>
        </w:rPr>
        <w:t>Назва  _ дозування / або вага/ об’єм – кількість</w:t>
      </w:r>
    </w:p>
    <w:p w:rsidR="0026237B" w:rsidRPr="00454034" w:rsidRDefault="0026237B" w:rsidP="00454034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454034">
        <w:rPr>
          <w:highlight w:val="yellow"/>
        </w:rPr>
        <w:t>Назва  _ дозування / або вага/ об’єм – кількість</w:t>
      </w:r>
    </w:p>
    <w:p w:rsidR="0026237B" w:rsidRPr="00454034" w:rsidRDefault="0026237B" w:rsidP="00454034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454034">
        <w:rPr>
          <w:highlight w:val="yellow"/>
        </w:rPr>
        <w:t>Назва  _ дозування / або вага/ об’єм – кількість</w:t>
      </w:r>
    </w:p>
    <w:p w:rsidR="0026237B" w:rsidRPr="00454034" w:rsidRDefault="0026237B" w:rsidP="00454034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454034">
        <w:rPr>
          <w:highlight w:val="yellow"/>
        </w:rPr>
        <w:t>Назва  _ дозування / або вага/ об’єм – кількість</w:t>
      </w:r>
    </w:p>
    <w:p w:rsidR="0026237B" w:rsidRPr="0026237B" w:rsidRDefault="0026237B" w:rsidP="00454034">
      <w:pPr>
        <w:jc w:val="both"/>
      </w:pPr>
      <w:r w:rsidRPr="0026237B">
        <w:t xml:space="preserve">На </w:t>
      </w:r>
      <w:r w:rsidR="00454034" w:rsidRPr="0026237B">
        <w:t>сьогоднішній</w:t>
      </w:r>
      <w:r w:rsidRPr="0026237B">
        <w:t xml:space="preserve"> день  наш заклад </w:t>
      </w:r>
      <w:r w:rsidR="00454034">
        <w:t xml:space="preserve">/ громада </w:t>
      </w:r>
      <w:r w:rsidRPr="0026237B">
        <w:t xml:space="preserve"> отримував / не отримував допомоги з боку  міжнародних донорів та волонтерських ініціатив ( </w:t>
      </w:r>
      <w:r w:rsidRPr="00454034">
        <w:rPr>
          <w:highlight w:val="yellow"/>
        </w:rPr>
        <w:t>якщо отримували -  назва донорської організації та інформація про надану гуманітарну допомогу</w:t>
      </w:r>
      <w:r w:rsidRPr="0026237B">
        <w:t>).</w:t>
      </w:r>
    </w:p>
    <w:p w:rsidR="0026237B" w:rsidRPr="0026237B" w:rsidRDefault="0026237B" w:rsidP="00454034">
      <w:pPr>
        <w:jc w:val="both"/>
      </w:pPr>
      <w:r w:rsidRPr="0026237B">
        <w:t xml:space="preserve">Вказані </w:t>
      </w:r>
      <w:r w:rsidR="00454034" w:rsidRPr="00454034">
        <w:rPr>
          <w:highlight w:val="yellow"/>
        </w:rPr>
        <w:t xml:space="preserve">…. </w:t>
      </w:r>
      <w:r w:rsidR="00454034" w:rsidRPr="00454034">
        <w:rPr>
          <w:i/>
          <w:highlight w:val="yellow"/>
        </w:rPr>
        <w:t>лікарські засоби</w:t>
      </w:r>
      <w:r w:rsidR="00454034" w:rsidRPr="00454034">
        <w:rPr>
          <w:i/>
        </w:rPr>
        <w:t xml:space="preserve">,  </w:t>
      </w:r>
      <w:r w:rsidR="00454034" w:rsidRPr="00454034">
        <w:rPr>
          <w:i/>
          <w:highlight w:val="yellow"/>
        </w:rPr>
        <w:t>вироби медичного призначення продуктів харчування, гігієнічних засобів та інших товарів гуманітарного призначення</w:t>
      </w:r>
      <w:r w:rsidR="00454034" w:rsidRPr="0026237B">
        <w:t xml:space="preserve"> …</w:t>
      </w:r>
      <w:r w:rsidRPr="0026237B">
        <w:t xml:space="preserve">будуть </w:t>
      </w:r>
      <w:r w:rsidR="00454034">
        <w:t>використанні</w:t>
      </w:r>
      <w:r w:rsidRPr="0026237B">
        <w:t xml:space="preserve"> для  надання медичної допомоги, </w:t>
      </w:r>
      <w:r w:rsidR="00454034" w:rsidRPr="0026237B">
        <w:t>соціального</w:t>
      </w:r>
      <w:r w:rsidRPr="0026237B">
        <w:t xml:space="preserve"> захисту пацієнтів / мешканців закладу</w:t>
      </w:r>
      <w:r w:rsidR="00454034">
        <w:t xml:space="preserve"> ….  на території </w:t>
      </w:r>
      <w:r w:rsidR="00454034" w:rsidRPr="00454034">
        <w:rPr>
          <w:highlight w:val="yellow"/>
        </w:rPr>
        <w:t>міста / ОТГ / області</w:t>
      </w:r>
      <w:r w:rsidRPr="0026237B">
        <w:t xml:space="preserve">.   Гарантуємо, що зазначені товари не будуть </w:t>
      </w:r>
      <w:r w:rsidR="00454034" w:rsidRPr="0026237B">
        <w:t>використовуватися</w:t>
      </w:r>
      <w:r w:rsidRPr="0026237B">
        <w:t xml:space="preserve">  для  </w:t>
      </w:r>
      <w:r w:rsidR="00454034" w:rsidRPr="0026237B">
        <w:t>забезпечення</w:t>
      </w:r>
      <w:r w:rsidR="00454034">
        <w:t xml:space="preserve"> потреб </w:t>
      </w:r>
      <w:r w:rsidRPr="0026237B">
        <w:t xml:space="preserve">  </w:t>
      </w:r>
      <w:r w:rsidR="00454034" w:rsidRPr="0026237B">
        <w:t>військових</w:t>
      </w:r>
      <w:r w:rsidRPr="0026237B">
        <w:t xml:space="preserve"> підрозділів, </w:t>
      </w:r>
      <w:r w:rsidR="00454034" w:rsidRPr="0026237B">
        <w:t>загонів</w:t>
      </w:r>
      <w:r w:rsidRPr="0026237B">
        <w:t xml:space="preserve"> територіальної оборони та інших  </w:t>
      </w:r>
      <w:r w:rsidR="00454034" w:rsidRPr="0026237B">
        <w:t>мілітаризованих</w:t>
      </w:r>
      <w:r w:rsidRPr="0026237B">
        <w:t xml:space="preserve"> груп.</w:t>
      </w:r>
    </w:p>
    <w:p w:rsidR="0026237B" w:rsidRPr="0026237B" w:rsidRDefault="00454034" w:rsidP="00454034">
      <w:pPr>
        <w:jc w:val="both"/>
      </w:pPr>
      <w:r w:rsidRPr="0026237B">
        <w:t>Зобов’язуємося</w:t>
      </w:r>
      <w:r w:rsidR="0026237B" w:rsidRPr="0026237B">
        <w:t xml:space="preserve"> надати де-персоніфіковану інформацію про кількість людей, яким була  надана  допомога / </w:t>
      </w:r>
      <w:r>
        <w:t xml:space="preserve">використані </w:t>
      </w:r>
      <w:r w:rsidR="0026237B" w:rsidRPr="0026237B">
        <w:t xml:space="preserve">закуплені товари згідно до вимог донора. </w:t>
      </w:r>
      <w:r>
        <w:t xml:space="preserve">Також, у випадках коли буде отримана згода </w:t>
      </w:r>
      <w:r w:rsidR="00AA0952">
        <w:t xml:space="preserve">кінцевих </w:t>
      </w:r>
      <w:r>
        <w:t xml:space="preserve">отримувачів гуманітарної допомоги,  та це не буде створювати додаткової небезпеки для </w:t>
      </w:r>
      <w:r w:rsidR="00AA0952">
        <w:t xml:space="preserve">кінцевих </w:t>
      </w:r>
      <w:bookmarkStart w:id="0" w:name="_GoBack"/>
      <w:bookmarkEnd w:id="0"/>
      <w:r>
        <w:t xml:space="preserve">отримувачів гуманітарної допомоги,  буде зроблено </w:t>
      </w:r>
      <w:r w:rsidR="00B95073">
        <w:t xml:space="preserve">фотографії, зібрано історії. </w:t>
      </w:r>
      <w:r>
        <w:t xml:space="preserve"> </w:t>
      </w:r>
      <w:r w:rsidR="00B95073">
        <w:t>П</w:t>
      </w:r>
      <w:r w:rsidRPr="0026237B">
        <w:t>ервинна</w:t>
      </w:r>
      <w:r w:rsidR="0026237B" w:rsidRPr="0026237B">
        <w:t xml:space="preserve"> документація про розподіл та передачу зазначених </w:t>
      </w:r>
      <w:r w:rsidRPr="00454034">
        <w:rPr>
          <w:highlight w:val="yellow"/>
        </w:rPr>
        <w:t xml:space="preserve">…. </w:t>
      </w:r>
      <w:r w:rsidRPr="00454034">
        <w:rPr>
          <w:i/>
          <w:highlight w:val="yellow"/>
        </w:rPr>
        <w:t>лікарські засоби</w:t>
      </w:r>
      <w:r w:rsidRPr="00454034">
        <w:rPr>
          <w:i/>
        </w:rPr>
        <w:t xml:space="preserve">,  </w:t>
      </w:r>
      <w:r w:rsidRPr="00454034">
        <w:rPr>
          <w:i/>
          <w:highlight w:val="yellow"/>
        </w:rPr>
        <w:t>вироби медичного призначення продуктів харчування, гігієнічних засобів та інших товарів гуманітарного призначення</w:t>
      </w:r>
      <w:r w:rsidRPr="0026237B">
        <w:t xml:space="preserve"> …</w:t>
      </w:r>
      <w:r w:rsidR="0026237B" w:rsidRPr="0026237B">
        <w:t xml:space="preserve"> буде зберігатися </w:t>
      </w:r>
      <w:r w:rsidR="0026237B" w:rsidRPr="00454034">
        <w:rPr>
          <w:highlight w:val="yellow"/>
        </w:rPr>
        <w:t>в …… назва закладу……….»</w:t>
      </w:r>
      <w:r w:rsidR="0026237B" w:rsidRPr="0026237B">
        <w:t xml:space="preserve">  та буде </w:t>
      </w:r>
      <w:r w:rsidRPr="0026237B">
        <w:t>забезпечено</w:t>
      </w:r>
      <w:r>
        <w:t xml:space="preserve"> доступ до не</w:t>
      </w:r>
      <w:r w:rsidR="0026237B" w:rsidRPr="0026237B">
        <w:t xml:space="preserve">ї у випадку аудиту </w:t>
      </w:r>
      <w:r w:rsidRPr="0026237B">
        <w:t>використання</w:t>
      </w:r>
      <w:r w:rsidR="0026237B" w:rsidRPr="0026237B">
        <w:t xml:space="preserve"> донорських коштів. </w:t>
      </w:r>
    </w:p>
    <w:p w:rsidR="0026237B" w:rsidRPr="0026237B" w:rsidRDefault="00454034" w:rsidP="00454034">
      <w:pPr>
        <w:jc w:val="both"/>
      </w:pPr>
      <w:r w:rsidRPr="0026237B">
        <w:t>Контактна</w:t>
      </w:r>
      <w:r w:rsidR="0026237B" w:rsidRPr="0026237B">
        <w:t xml:space="preserve"> особа для </w:t>
      </w:r>
      <w:r w:rsidRPr="0026237B">
        <w:t>оформлення</w:t>
      </w:r>
      <w:r w:rsidR="0026237B" w:rsidRPr="0026237B">
        <w:t xml:space="preserve"> договору,  та інших </w:t>
      </w:r>
      <w:r w:rsidRPr="0026237B">
        <w:t>пов’язаних</w:t>
      </w:r>
      <w:r>
        <w:t xml:space="preserve"> з фінансовою допомогою</w:t>
      </w:r>
      <w:r w:rsidR="0026237B" w:rsidRPr="0026237B">
        <w:t xml:space="preserve"> документів та інформації щодо </w:t>
      </w:r>
      <w:r w:rsidRPr="0026237B">
        <w:t>розподілу</w:t>
      </w:r>
      <w:r w:rsidR="0026237B" w:rsidRPr="0026237B">
        <w:t xml:space="preserve"> та використання </w:t>
      </w:r>
      <w:r>
        <w:t xml:space="preserve">товарів - </w:t>
      </w:r>
      <w:r w:rsidR="0026237B" w:rsidRPr="0026237B">
        <w:t xml:space="preserve">   </w:t>
      </w:r>
      <w:r w:rsidR="0026237B" w:rsidRPr="00454034">
        <w:rPr>
          <w:highlight w:val="yellow"/>
        </w:rPr>
        <w:t xml:space="preserve">ПІБ та   </w:t>
      </w:r>
      <w:proofErr w:type="spellStart"/>
      <w:r w:rsidR="0026237B" w:rsidRPr="00454034">
        <w:rPr>
          <w:highlight w:val="yellow"/>
        </w:rPr>
        <w:t>моб</w:t>
      </w:r>
      <w:proofErr w:type="spellEnd"/>
      <w:r w:rsidR="0026237B" w:rsidRPr="00454034">
        <w:rPr>
          <w:highlight w:val="yellow"/>
        </w:rPr>
        <w:t xml:space="preserve"> / </w:t>
      </w:r>
      <w:proofErr w:type="spellStart"/>
      <w:r w:rsidR="0026237B" w:rsidRPr="00454034">
        <w:rPr>
          <w:highlight w:val="yellow"/>
        </w:rPr>
        <w:t>майл</w:t>
      </w:r>
      <w:proofErr w:type="spellEnd"/>
      <w:r w:rsidR="0026237B" w:rsidRPr="0026237B">
        <w:t xml:space="preserve"> </w:t>
      </w:r>
    </w:p>
    <w:p w:rsidR="0026237B" w:rsidRPr="0026237B" w:rsidRDefault="0026237B" w:rsidP="00454034">
      <w:pPr>
        <w:jc w:val="both"/>
      </w:pPr>
    </w:p>
    <w:p w:rsidR="0026237B" w:rsidRPr="0026237B" w:rsidRDefault="0026237B" w:rsidP="00454034">
      <w:pPr>
        <w:jc w:val="both"/>
      </w:pPr>
      <w:r w:rsidRPr="0026237B">
        <w:t>Дата</w:t>
      </w:r>
    </w:p>
    <w:p w:rsidR="0026237B" w:rsidRPr="0026237B" w:rsidRDefault="0026237B" w:rsidP="00454034">
      <w:pPr>
        <w:jc w:val="both"/>
      </w:pPr>
      <w:r w:rsidRPr="0026237B">
        <w:t>ПІБ керівника закладу</w:t>
      </w:r>
    </w:p>
    <w:p w:rsidR="0026237B" w:rsidRPr="0026237B" w:rsidRDefault="00454034" w:rsidP="00454034">
      <w:pPr>
        <w:jc w:val="both"/>
      </w:pPr>
      <w:r>
        <w:t>Підпис печатка</w:t>
      </w:r>
    </w:p>
    <w:sectPr w:rsidR="0026237B" w:rsidRPr="002623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78B"/>
    <w:multiLevelType w:val="hybridMultilevel"/>
    <w:tmpl w:val="2D6A9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5E"/>
    <w:rsid w:val="0026237B"/>
    <w:rsid w:val="00454034"/>
    <w:rsid w:val="00751914"/>
    <w:rsid w:val="00AA0952"/>
    <w:rsid w:val="00B82FFB"/>
    <w:rsid w:val="00B95073"/>
    <w:rsid w:val="00D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95C8-9D6A-4233-9583-213565B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Тимошевська</dc:creator>
  <cp:keywords/>
  <dc:description/>
  <cp:lastModifiedBy>Вікторія Тимошевська</cp:lastModifiedBy>
  <cp:revision>2</cp:revision>
  <dcterms:created xsi:type="dcterms:W3CDTF">2022-04-14T09:10:00Z</dcterms:created>
  <dcterms:modified xsi:type="dcterms:W3CDTF">2022-04-14T16:36:00Z</dcterms:modified>
</cp:coreProperties>
</file>