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138" w:rsidRDefault="000E10E9" w:rsidP="00FA6138">
      <w:pPr>
        <w:jc w:val="center"/>
        <w:rPr>
          <w:b/>
          <w:lang w:val="uk-UA"/>
        </w:rPr>
      </w:pPr>
      <w:r>
        <w:rPr>
          <w:b/>
          <w:noProof/>
        </w:rPr>
        <w:drawing>
          <wp:anchor distT="0" distB="0" distL="114300" distR="114300" simplePos="0" relativeHeight="251658240" behindDoc="1" locked="0" layoutInCell="1" allowOverlap="1">
            <wp:simplePos x="0" y="0"/>
            <wp:positionH relativeFrom="page">
              <wp:align>left</wp:align>
            </wp:positionH>
            <wp:positionV relativeFrom="paragraph">
              <wp:posOffset>-720090</wp:posOffset>
            </wp:positionV>
            <wp:extent cx="7574280" cy="10724558"/>
            <wp:effectExtent l="0" t="0" r="7620" b="635"/>
            <wp:wrapNone/>
            <wp:docPr id="26" name="Рисунок 26" descr="C:\Work\!Відродження\Людяність і взємодія\EU4USociety_first page, коп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ork\!Відродження\Людяність і взємодія\EU4USociety_first page, копі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7492" cy="10729106"/>
                    </a:xfrm>
                    <a:prstGeom prst="rect">
                      <a:avLst/>
                    </a:prstGeom>
                    <a:noFill/>
                    <a:ln>
                      <a:noFill/>
                    </a:ln>
                  </pic:spPr>
                </pic:pic>
              </a:graphicData>
            </a:graphic>
            <wp14:sizeRelH relativeFrom="page">
              <wp14:pctWidth>0</wp14:pctWidth>
            </wp14:sizeRelH>
            <wp14:sizeRelV relativeFrom="page">
              <wp14:pctHeight>0</wp14:pctHeight>
            </wp14:sizeRelV>
          </wp:anchor>
        </w:drawing>
      </w:r>
      <w:r w:rsidR="00FA6138">
        <w:rPr>
          <w:b/>
          <w:lang w:val="uk-UA"/>
        </w:rPr>
        <w:br w:type="page"/>
      </w:r>
    </w:p>
    <w:p w:rsidR="00A576D3" w:rsidRPr="004C0B76" w:rsidRDefault="00A576D3" w:rsidP="004913B0">
      <w:pPr>
        <w:pStyle w:val="1"/>
        <w:rPr>
          <w:lang w:val="ru-RU"/>
        </w:rPr>
      </w:pPr>
      <w:proofErr w:type="spellStart"/>
      <w:r w:rsidRPr="004C0B76">
        <w:rPr>
          <w:lang w:val="ru-RU"/>
        </w:rPr>
        <w:lastRenderedPageBreak/>
        <w:t>Узгодження</w:t>
      </w:r>
      <w:proofErr w:type="spellEnd"/>
      <w:r w:rsidRPr="004C0B76">
        <w:rPr>
          <w:lang w:val="ru-RU"/>
        </w:rPr>
        <w:t xml:space="preserve"> </w:t>
      </w:r>
      <w:proofErr w:type="spellStart"/>
      <w:r w:rsidRPr="004C0B76">
        <w:rPr>
          <w:lang w:val="ru-RU"/>
        </w:rPr>
        <w:t>комунікаційних</w:t>
      </w:r>
      <w:proofErr w:type="spellEnd"/>
      <w:r w:rsidRPr="004C0B76">
        <w:rPr>
          <w:lang w:val="ru-RU"/>
        </w:rPr>
        <w:t xml:space="preserve"> </w:t>
      </w:r>
      <w:proofErr w:type="spellStart"/>
      <w:r w:rsidRPr="004C0B76">
        <w:rPr>
          <w:lang w:val="ru-RU"/>
        </w:rPr>
        <w:t>матеріалів</w:t>
      </w:r>
      <w:proofErr w:type="spellEnd"/>
      <w:r w:rsidRPr="004C0B76">
        <w:rPr>
          <w:lang w:val="ru-RU"/>
        </w:rPr>
        <w:t xml:space="preserve"> та </w:t>
      </w:r>
      <w:proofErr w:type="spellStart"/>
      <w:r w:rsidRPr="004C0B76">
        <w:rPr>
          <w:lang w:val="ru-RU"/>
        </w:rPr>
        <w:t>публічних</w:t>
      </w:r>
      <w:proofErr w:type="spellEnd"/>
      <w:r w:rsidRPr="004C0B76">
        <w:rPr>
          <w:lang w:val="ru-RU"/>
        </w:rPr>
        <w:t xml:space="preserve"> </w:t>
      </w:r>
      <w:proofErr w:type="spellStart"/>
      <w:r w:rsidRPr="004C0B76">
        <w:rPr>
          <w:lang w:val="ru-RU"/>
        </w:rPr>
        <w:t>подій</w:t>
      </w:r>
      <w:proofErr w:type="spellEnd"/>
    </w:p>
    <w:p w:rsidR="004913B0" w:rsidRPr="004C0B76" w:rsidRDefault="004913B0" w:rsidP="004913B0">
      <w:pPr>
        <w:rPr>
          <w:lang w:val="ru-RU"/>
        </w:rPr>
      </w:pPr>
    </w:p>
    <w:p w:rsidR="00DB7FC5" w:rsidRPr="004913B0" w:rsidRDefault="0061481C" w:rsidP="001C64A8">
      <w:pPr>
        <w:rPr>
          <w:rFonts w:asciiTheme="majorHAnsi" w:hAnsiTheme="majorHAnsi"/>
          <w:sz w:val="24"/>
          <w:lang w:val="uk-UA"/>
        </w:rPr>
      </w:pPr>
      <w:r w:rsidRPr="004913B0">
        <w:rPr>
          <w:rFonts w:asciiTheme="majorHAnsi" w:hAnsiTheme="majorHAnsi"/>
          <w:sz w:val="24"/>
          <w:lang w:val="uk-UA"/>
        </w:rPr>
        <w:t xml:space="preserve">Великі комунікаційні матеріали потребують узгоджень з комунікаційним відділом Міжнародного фонду «Відродження». </w:t>
      </w:r>
      <w:r w:rsidR="00304B1C" w:rsidRPr="004913B0">
        <w:rPr>
          <w:rFonts w:asciiTheme="majorHAnsi" w:hAnsiTheme="majorHAnsi"/>
          <w:sz w:val="24"/>
          <w:lang w:val="uk-UA"/>
        </w:rPr>
        <w:t>На це є 3 основні причини</w:t>
      </w:r>
      <w:r w:rsidRPr="004913B0">
        <w:rPr>
          <w:rFonts w:asciiTheme="majorHAnsi" w:hAnsiTheme="majorHAnsi"/>
          <w:sz w:val="24"/>
          <w:lang w:val="uk-UA"/>
        </w:rPr>
        <w:t>:</w:t>
      </w:r>
    </w:p>
    <w:p w:rsidR="0061481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Ми перевіряємо правильність візуального та текстового позначення про підтримку Європейського Союзу та Міжнародного фонду «Відродження». Це допоможе уникнути непорозумінь і проблем під час звітування</w:t>
      </w:r>
      <w:r w:rsidR="00E4222C" w:rsidRPr="004913B0">
        <w:rPr>
          <w:rFonts w:asciiTheme="majorHAnsi" w:hAnsiTheme="majorHAnsi"/>
          <w:sz w:val="24"/>
          <w:lang w:val="uk-UA"/>
        </w:rPr>
        <w:t>. Саме тому ми просимо матеріали для ознайомлення</w:t>
      </w:r>
      <w:r w:rsidRPr="004913B0">
        <w:rPr>
          <w:rFonts w:asciiTheme="majorHAnsi" w:hAnsiTheme="majorHAnsi"/>
          <w:sz w:val="24"/>
          <w:lang w:val="uk-UA"/>
        </w:rPr>
        <w:t>;</w:t>
      </w:r>
    </w:p>
    <w:p w:rsidR="00E4222C" w:rsidRPr="004913B0" w:rsidRDefault="0061481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Частину матеріалів</w:t>
      </w:r>
      <w:r w:rsidR="00E4222C" w:rsidRPr="004913B0">
        <w:rPr>
          <w:rFonts w:asciiTheme="majorHAnsi" w:hAnsiTheme="majorHAnsi"/>
          <w:sz w:val="24"/>
          <w:lang w:val="uk-UA"/>
        </w:rPr>
        <w:t xml:space="preserve"> комунікаційний відділ Фонду в подальшому має затвердити з Представництвом ЄС. Саме тому ми просимо матеріали завчасно;</w:t>
      </w:r>
    </w:p>
    <w:p w:rsidR="0061481C" w:rsidRPr="004913B0" w:rsidRDefault="00E4222C" w:rsidP="00304B1C">
      <w:pPr>
        <w:pStyle w:val="a3"/>
        <w:numPr>
          <w:ilvl w:val="0"/>
          <w:numId w:val="10"/>
        </w:numPr>
        <w:rPr>
          <w:rFonts w:asciiTheme="majorHAnsi" w:hAnsiTheme="majorHAnsi"/>
          <w:sz w:val="24"/>
          <w:lang w:val="uk-UA"/>
        </w:rPr>
      </w:pPr>
      <w:r w:rsidRPr="004913B0">
        <w:rPr>
          <w:rFonts w:asciiTheme="majorHAnsi" w:hAnsiTheme="majorHAnsi"/>
          <w:sz w:val="24"/>
          <w:lang w:val="uk-UA"/>
        </w:rPr>
        <w:t xml:space="preserve">Ми, а також </w:t>
      </w:r>
      <w:proofErr w:type="spellStart"/>
      <w:r w:rsidRPr="004913B0">
        <w:rPr>
          <w:rFonts w:asciiTheme="majorHAnsi" w:hAnsiTheme="majorHAnsi"/>
          <w:sz w:val="24"/>
          <w:lang w:val="uk-UA"/>
        </w:rPr>
        <w:t>комунікаційники</w:t>
      </w:r>
      <w:proofErr w:type="spellEnd"/>
      <w:r w:rsidRPr="004913B0">
        <w:rPr>
          <w:rFonts w:asciiTheme="majorHAnsi" w:hAnsiTheme="majorHAnsi"/>
          <w:sz w:val="24"/>
          <w:lang w:val="uk-UA"/>
        </w:rPr>
        <w:t xml:space="preserve"> Посольства ЄС, укладають свої контент-плани. Ми просимо ваші матеріали і для того, щоб запланувати їх розміщення на наших майданчиках і допомогти вам поширити важливу інформацію.</w:t>
      </w:r>
    </w:p>
    <w:p w:rsidR="00E4222C" w:rsidRPr="004913B0" w:rsidRDefault="00E4222C" w:rsidP="00E4222C">
      <w:pPr>
        <w:rPr>
          <w:rFonts w:asciiTheme="majorHAnsi" w:hAnsiTheme="majorHAnsi"/>
          <w:b/>
          <w:sz w:val="24"/>
          <w:lang w:val="uk-UA"/>
        </w:rPr>
      </w:pPr>
      <w:r w:rsidRPr="004913B0">
        <w:rPr>
          <w:rFonts w:asciiTheme="majorHAnsi" w:hAnsiTheme="majorHAnsi"/>
          <w:b/>
          <w:sz w:val="24"/>
          <w:lang w:val="uk-UA"/>
        </w:rPr>
        <w:t>Узгоджень потребують наступні комунікаційні матеріали: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6"/>
        <w:gridCol w:w="3420"/>
      </w:tblGrid>
      <w:tr w:rsidR="00304B1C" w:rsidRPr="0070502C" w:rsidTr="00304B1C">
        <w:trPr>
          <w:trHeight w:val="240"/>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форумів, конференцій, дискусій та інших великих відкритих масових заходів</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10</w:t>
            </w:r>
            <w:r w:rsidRPr="004913B0">
              <w:rPr>
                <w:rFonts w:asciiTheme="majorHAnsi" w:hAnsiTheme="majorHAnsi"/>
                <w:sz w:val="24"/>
                <w:lang w:val="uk-UA"/>
              </w:rPr>
              <w:t xml:space="preserve"> робочих днів до дати події</w:t>
            </w:r>
          </w:p>
        </w:tc>
      </w:tr>
      <w:tr w:rsidR="00304B1C" w:rsidRPr="0070502C" w:rsidTr="00304B1C">
        <w:trPr>
          <w:trHeight w:val="26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Проведення прес-конференцій, круглих столів, інших невеликих публічних заходів</w:t>
            </w:r>
          </w:p>
        </w:tc>
        <w:tc>
          <w:tcPr>
            <w:tcW w:w="3420"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5</w:t>
            </w:r>
            <w:r w:rsidRPr="004913B0">
              <w:rPr>
                <w:rFonts w:asciiTheme="majorHAnsi" w:hAnsiTheme="majorHAnsi"/>
                <w:sz w:val="24"/>
                <w:lang w:val="uk-UA"/>
              </w:rPr>
              <w:t xml:space="preserve"> робочих днів до дати події</w:t>
            </w:r>
          </w:p>
        </w:tc>
      </w:tr>
      <w:tr w:rsidR="00304B1C" w:rsidRPr="0070502C" w:rsidTr="00304B1C">
        <w:trPr>
          <w:trHeight w:val="174"/>
        </w:trPr>
        <w:tc>
          <w:tcPr>
            <w:tcW w:w="5796" w:type="dxa"/>
          </w:tcPr>
          <w:p w:rsidR="00304B1C" w:rsidRPr="004913B0" w:rsidRDefault="00304B1C" w:rsidP="00E4222C">
            <w:pPr>
              <w:rPr>
                <w:rFonts w:asciiTheme="majorHAnsi" w:hAnsiTheme="majorHAnsi"/>
                <w:sz w:val="24"/>
                <w:lang w:val="uk-UA"/>
              </w:rPr>
            </w:pPr>
            <w:r w:rsidRPr="004913B0">
              <w:rPr>
                <w:rFonts w:asciiTheme="majorHAnsi" w:hAnsiTheme="majorHAnsi"/>
                <w:sz w:val="24"/>
                <w:lang w:val="uk-UA"/>
              </w:rPr>
              <w:t xml:space="preserve">Прес-релізи, прес-анонси, статті, колонки, </w:t>
            </w: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відеоролики</w:t>
            </w:r>
          </w:p>
        </w:tc>
        <w:tc>
          <w:tcPr>
            <w:tcW w:w="3420" w:type="dxa"/>
          </w:tcPr>
          <w:p w:rsidR="00304B1C" w:rsidRPr="004913B0" w:rsidRDefault="00304B1C" w:rsidP="00304B1C">
            <w:pPr>
              <w:rPr>
                <w:rFonts w:asciiTheme="majorHAnsi" w:hAnsiTheme="majorHAnsi"/>
                <w:sz w:val="24"/>
                <w:lang w:val="uk-UA"/>
              </w:rPr>
            </w:pPr>
            <w:r w:rsidRPr="004913B0">
              <w:rPr>
                <w:rFonts w:asciiTheme="majorHAnsi" w:hAnsiTheme="majorHAnsi"/>
                <w:sz w:val="24"/>
                <w:lang w:val="uk-UA"/>
              </w:rPr>
              <w:t xml:space="preserve">Не пізніше, ніж за </w:t>
            </w:r>
            <w:r w:rsidRPr="004913B0">
              <w:rPr>
                <w:rFonts w:asciiTheme="majorHAnsi" w:hAnsiTheme="majorHAnsi"/>
                <w:b/>
                <w:sz w:val="24"/>
                <w:lang w:val="uk-UA"/>
              </w:rPr>
              <w:t>3</w:t>
            </w:r>
            <w:r w:rsidRPr="004913B0">
              <w:rPr>
                <w:rFonts w:asciiTheme="majorHAnsi" w:hAnsiTheme="majorHAnsi"/>
                <w:sz w:val="24"/>
                <w:lang w:val="uk-UA"/>
              </w:rPr>
              <w:t xml:space="preserve"> робочих дня до запланованої дати публікації</w:t>
            </w:r>
          </w:p>
        </w:tc>
      </w:tr>
    </w:tbl>
    <w:p w:rsidR="00A576D3" w:rsidRPr="004913B0" w:rsidRDefault="00A576D3" w:rsidP="00E4222C">
      <w:pPr>
        <w:rPr>
          <w:rFonts w:asciiTheme="majorHAnsi" w:hAnsiTheme="majorHAnsi"/>
          <w:sz w:val="24"/>
          <w:lang w:val="uk-UA"/>
        </w:rPr>
      </w:pPr>
    </w:p>
    <w:p w:rsidR="00A576D3" w:rsidRPr="004913B0" w:rsidRDefault="00A576D3" w:rsidP="00E4222C">
      <w:pPr>
        <w:rPr>
          <w:rFonts w:asciiTheme="majorHAnsi" w:hAnsiTheme="majorHAnsi"/>
          <w:sz w:val="24"/>
          <w:lang w:val="uk-UA"/>
        </w:rPr>
      </w:pPr>
      <w:r w:rsidRPr="004913B0">
        <w:rPr>
          <w:rFonts w:asciiTheme="majorHAnsi" w:hAnsiTheme="majorHAnsi"/>
          <w:sz w:val="24"/>
          <w:lang w:val="uk-UA"/>
        </w:rPr>
        <w:t>Публікації</w:t>
      </w:r>
      <w:r w:rsidR="00E4222C" w:rsidRPr="004913B0">
        <w:rPr>
          <w:rFonts w:asciiTheme="majorHAnsi" w:hAnsiTheme="majorHAnsi"/>
          <w:sz w:val="24"/>
          <w:lang w:val="uk-UA"/>
        </w:rPr>
        <w:t xml:space="preserve"> в соціальних мережах</w:t>
      </w:r>
      <w:r w:rsidRPr="004913B0">
        <w:rPr>
          <w:rFonts w:asciiTheme="majorHAnsi" w:hAnsiTheme="majorHAnsi"/>
          <w:sz w:val="24"/>
          <w:lang w:val="uk-UA"/>
        </w:rPr>
        <w:t xml:space="preserve"> організацій</w:t>
      </w:r>
      <w:r w:rsidR="00E4222C" w:rsidRPr="004913B0">
        <w:rPr>
          <w:rFonts w:asciiTheme="majorHAnsi" w:hAnsiTheme="majorHAnsi"/>
          <w:sz w:val="24"/>
          <w:lang w:val="uk-UA"/>
        </w:rPr>
        <w:t xml:space="preserve"> не потребують</w:t>
      </w:r>
      <w:r w:rsidRPr="004913B0">
        <w:rPr>
          <w:rFonts w:asciiTheme="majorHAnsi" w:hAnsiTheme="majorHAnsi"/>
          <w:sz w:val="24"/>
          <w:lang w:val="uk-UA"/>
        </w:rPr>
        <w:t xml:space="preserve"> окремих</w:t>
      </w:r>
      <w:r w:rsidR="00E4222C" w:rsidRPr="004913B0">
        <w:rPr>
          <w:rFonts w:asciiTheme="majorHAnsi" w:hAnsiTheme="majorHAnsi"/>
          <w:sz w:val="24"/>
          <w:lang w:val="uk-UA"/>
        </w:rPr>
        <w:t xml:space="preserve"> узгоджень</w:t>
      </w:r>
      <w:r w:rsidRPr="004913B0">
        <w:rPr>
          <w:rFonts w:asciiTheme="majorHAnsi" w:hAnsiTheme="majorHAnsi"/>
          <w:sz w:val="24"/>
          <w:lang w:val="uk-UA"/>
        </w:rPr>
        <w:t>.</w:t>
      </w:r>
      <w:r w:rsidR="00E4222C" w:rsidRPr="004913B0">
        <w:rPr>
          <w:rFonts w:asciiTheme="majorHAnsi" w:hAnsiTheme="majorHAnsi"/>
          <w:sz w:val="24"/>
          <w:lang w:val="uk-UA"/>
        </w:rPr>
        <w:t xml:space="preserve"> </w:t>
      </w:r>
    </w:p>
    <w:p w:rsidR="00A576D3" w:rsidRPr="004913B0" w:rsidRDefault="00304B1C" w:rsidP="00A576D3">
      <w:pPr>
        <w:ind w:left="720"/>
        <w:rPr>
          <w:rFonts w:asciiTheme="majorHAnsi" w:hAnsiTheme="majorHAnsi"/>
          <w:i/>
          <w:sz w:val="24"/>
          <w:lang w:val="uk-UA"/>
        </w:rPr>
      </w:pPr>
      <w:r w:rsidRPr="004913B0">
        <w:rPr>
          <w:rFonts w:asciiTheme="majorHAnsi" w:hAnsiTheme="majorHAnsi"/>
          <w:i/>
          <w:sz w:val="24"/>
          <w:lang w:val="uk-UA"/>
        </w:rPr>
        <w:t xml:space="preserve">Ми розуміємо, що інколи </w:t>
      </w:r>
      <w:r w:rsidR="004913B0" w:rsidRPr="004913B0">
        <w:rPr>
          <w:rFonts w:asciiTheme="majorHAnsi" w:hAnsiTheme="majorHAnsi"/>
          <w:i/>
          <w:sz w:val="24"/>
          <w:lang w:val="uk-UA"/>
        </w:rPr>
        <w:t>ефективність</w:t>
      </w:r>
      <w:r w:rsidRPr="004913B0">
        <w:rPr>
          <w:rFonts w:asciiTheme="majorHAnsi" w:hAnsiTheme="majorHAnsi"/>
          <w:i/>
          <w:sz w:val="24"/>
          <w:lang w:val="uk-UA"/>
        </w:rPr>
        <w:t xml:space="preserve"> колонки, </w:t>
      </w:r>
      <w:proofErr w:type="spellStart"/>
      <w:r w:rsidRPr="004913B0">
        <w:rPr>
          <w:rFonts w:asciiTheme="majorHAnsi" w:hAnsiTheme="majorHAnsi"/>
          <w:i/>
          <w:sz w:val="24"/>
          <w:lang w:val="uk-UA"/>
        </w:rPr>
        <w:t>інфографіки</w:t>
      </w:r>
      <w:proofErr w:type="spellEnd"/>
      <w:r w:rsidRPr="004913B0">
        <w:rPr>
          <w:rFonts w:asciiTheme="majorHAnsi" w:hAnsiTheme="majorHAnsi"/>
          <w:i/>
          <w:sz w:val="24"/>
          <w:lang w:val="uk-UA"/>
        </w:rPr>
        <w:t xml:space="preserve"> чи прес-релізу прямо пов’язані з оперативністю їх поширення. Якщо ви переконані, що ваш випадок підпадає під це правило, ви можете пост-</w:t>
      </w:r>
      <w:proofErr w:type="spellStart"/>
      <w:r w:rsidRPr="004913B0">
        <w:rPr>
          <w:rFonts w:asciiTheme="majorHAnsi" w:hAnsiTheme="majorHAnsi"/>
          <w:i/>
          <w:sz w:val="24"/>
          <w:lang w:val="uk-UA"/>
        </w:rPr>
        <w:t>фактум</w:t>
      </w:r>
      <w:proofErr w:type="spellEnd"/>
      <w:r w:rsidRPr="004913B0">
        <w:rPr>
          <w:rFonts w:asciiTheme="majorHAnsi" w:hAnsiTheme="majorHAnsi"/>
          <w:i/>
          <w:sz w:val="24"/>
          <w:lang w:val="uk-UA"/>
        </w:rPr>
        <w:t xml:space="preserve"> повідомити комунікаційний відділ Фонду у день поширення матеріалу. При цьому ви маєте дотримуватись правил позначення матеріалів, описаних у наступних розділах. </w:t>
      </w:r>
    </w:p>
    <w:p w:rsidR="00151603" w:rsidRPr="00151603" w:rsidRDefault="00A576D3" w:rsidP="00151603">
      <w:pPr>
        <w:rPr>
          <w:rFonts w:asciiTheme="majorHAnsi" w:hAnsiTheme="majorHAnsi"/>
          <w:b/>
          <w:sz w:val="24"/>
          <w:lang w:val="uk-UA"/>
        </w:rPr>
      </w:pPr>
      <w:r w:rsidRPr="004913B0">
        <w:rPr>
          <w:rFonts w:asciiTheme="majorHAnsi" w:hAnsiTheme="majorHAnsi"/>
          <w:b/>
          <w:sz w:val="24"/>
          <w:lang w:val="uk-UA"/>
        </w:rPr>
        <w:t xml:space="preserve">Комунікаційні матеріали необхідно надсилати на </w:t>
      </w:r>
      <w:hyperlink r:id="rId7" w:history="1">
        <w:r w:rsidR="002553CC" w:rsidRPr="00B879AC">
          <w:rPr>
            <w:rStyle w:val="a4"/>
            <w:rFonts w:asciiTheme="majorHAnsi" w:hAnsiTheme="majorHAnsi"/>
            <w:b/>
            <w:sz w:val="24"/>
          </w:rPr>
          <w:t>pr</w:t>
        </w:r>
        <w:r w:rsidR="002553CC" w:rsidRPr="00B879AC">
          <w:rPr>
            <w:rStyle w:val="a4"/>
            <w:rFonts w:asciiTheme="majorHAnsi" w:hAnsiTheme="majorHAnsi"/>
            <w:b/>
            <w:sz w:val="24"/>
            <w:lang w:val="ru-RU"/>
          </w:rPr>
          <w:t>@</w:t>
        </w:r>
        <w:r w:rsidR="002553CC" w:rsidRPr="00B879AC">
          <w:rPr>
            <w:rStyle w:val="a4"/>
            <w:rFonts w:asciiTheme="majorHAnsi" w:hAnsiTheme="majorHAnsi"/>
            <w:b/>
            <w:sz w:val="24"/>
          </w:rPr>
          <w:t>irf</w:t>
        </w:r>
        <w:r w:rsidR="002553CC" w:rsidRPr="00B879AC">
          <w:rPr>
            <w:rStyle w:val="a4"/>
            <w:rFonts w:asciiTheme="majorHAnsi" w:hAnsiTheme="majorHAnsi"/>
            <w:b/>
            <w:sz w:val="24"/>
            <w:lang w:val="ru-RU"/>
          </w:rPr>
          <w:t>.</w:t>
        </w:r>
        <w:proofErr w:type="spellStart"/>
        <w:r w:rsidR="002553CC" w:rsidRPr="00B879AC">
          <w:rPr>
            <w:rStyle w:val="a4"/>
            <w:rFonts w:asciiTheme="majorHAnsi" w:hAnsiTheme="majorHAnsi"/>
            <w:b/>
            <w:sz w:val="24"/>
          </w:rPr>
          <w:t>ua</w:t>
        </w:r>
        <w:proofErr w:type="spellEnd"/>
      </w:hyperlink>
      <w:r w:rsidR="002553CC" w:rsidRPr="002553CC">
        <w:rPr>
          <w:rFonts w:asciiTheme="majorHAnsi" w:hAnsiTheme="majorHAnsi"/>
          <w:b/>
          <w:sz w:val="24"/>
          <w:lang w:val="ru-RU"/>
        </w:rPr>
        <w:t xml:space="preserve"> </w:t>
      </w:r>
      <w:hyperlink r:id="rId8" w:history="1"/>
      <w:r w:rsidRPr="004913B0">
        <w:rPr>
          <w:rFonts w:asciiTheme="majorHAnsi" w:hAnsiTheme="majorHAnsi"/>
          <w:b/>
          <w:sz w:val="24"/>
          <w:lang w:val="ru-RU"/>
        </w:rPr>
        <w:t xml:space="preserve"> </w:t>
      </w:r>
      <w:r w:rsidR="0042443C" w:rsidRPr="004C0B76">
        <w:rPr>
          <w:rFonts w:asciiTheme="majorHAnsi" w:hAnsiTheme="majorHAnsi"/>
          <w:b/>
          <w:sz w:val="24"/>
          <w:lang w:val="ru-RU"/>
        </w:rPr>
        <w:t xml:space="preserve">з </w:t>
      </w:r>
      <w:proofErr w:type="spellStart"/>
      <w:r w:rsidR="0042443C" w:rsidRPr="004C0B76">
        <w:rPr>
          <w:rFonts w:asciiTheme="majorHAnsi" w:hAnsiTheme="majorHAnsi"/>
          <w:b/>
          <w:sz w:val="24"/>
          <w:lang w:val="ru-RU"/>
        </w:rPr>
        <w:t>копією</w:t>
      </w:r>
      <w:proofErr w:type="spellEnd"/>
      <w:r w:rsidR="0042443C" w:rsidRPr="004C0B76">
        <w:rPr>
          <w:rFonts w:asciiTheme="majorHAnsi" w:hAnsiTheme="majorHAnsi"/>
          <w:b/>
          <w:sz w:val="24"/>
          <w:lang w:val="ru-RU"/>
        </w:rPr>
        <w:t xml:space="preserve"> на </w:t>
      </w:r>
      <w:proofErr w:type="spellStart"/>
      <w:r w:rsidR="0042443C" w:rsidRPr="004C0B76">
        <w:rPr>
          <w:rFonts w:asciiTheme="majorHAnsi" w:hAnsiTheme="majorHAnsi"/>
          <w:b/>
          <w:sz w:val="24"/>
          <w:lang w:val="ru-RU"/>
        </w:rPr>
        <w:t>програмного</w:t>
      </w:r>
      <w:proofErr w:type="spellEnd"/>
      <w:r w:rsidR="0042443C" w:rsidRPr="004C0B76">
        <w:rPr>
          <w:rFonts w:asciiTheme="majorHAnsi" w:hAnsiTheme="majorHAnsi"/>
          <w:b/>
          <w:sz w:val="24"/>
          <w:lang w:val="ru-RU"/>
        </w:rPr>
        <w:t xml:space="preserve"> менеджера</w:t>
      </w:r>
      <w:r w:rsidR="008A56BC">
        <w:rPr>
          <w:rFonts w:asciiTheme="majorHAnsi" w:hAnsiTheme="majorHAnsi"/>
          <w:b/>
          <w:sz w:val="24"/>
          <w:lang w:val="ru-RU"/>
        </w:rPr>
        <w:t xml:space="preserve"> </w:t>
      </w:r>
      <w:proofErr w:type="spellStart"/>
      <w:r w:rsidR="008A56BC">
        <w:rPr>
          <w:rFonts w:asciiTheme="majorHAnsi" w:hAnsiTheme="majorHAnsi"/>
          <w:b/>
          <w:sz w:val="24"/>
          <w:lang w:val="ru-RU"/>
        </w:rPr>
        <w:t>чи</w:t>
      </w:r>
      <w:proofErr w:type="spellEnd"/>
      <w:r w:rsidR="008A56BC">
        <w:rPr>
          <w:rFonts w:asciiTheme="majorHAnsi" w:hAnsiTheme="majorHAnsi"/>
          <w:b/>
          <w:sz w:val="24"/>
          <w:lang w:val="ru-RU"/>
        </w:rPr>
        <w:t xml:space="preserve"> </w:t>
      </w:r>
      <w:proofErr w:type="spellStart"/>
      <w:r w:rsidR="008A56BC">
        <w:rPr>
          <w:rFonts w:asciiTheme="majorHAnsi" w:hAnsiTheme="majorHAnsi"/>
          <w:b/>
          <w:sz w:val="24"/>
          <w:lang w:val="ru-RU"/>
        </w:rPr>
        <w:t>менеджерку</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вашого</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проєкту</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зі</w:t>
      </w:r>
      <w:proofErr w:type="spellEnd"/>
      <w:r w:rsidR="0042443C" w:rsidRPr="004C0B76">
        <w:rPr>
          <w:rFonts w:asciiTheme="majorHAnsi" w:hAnsiTheme="majorHAnsi"/>
          <w:b/>
          <w:sz w:val="24"/>
          <w:lang w:val="ru-RU"/>
        </w:rPr>
        <w:t xml:space="preserve"> </w:t>
      </w:r>
      <w:proofErr w:type="spellStart"/>
      <w:r w:rsidR="0042443C" w:rsidRPr="004C0B76">
        <w:rPr>
          <w:rFonts w:asciiTheme="majorHAnsi" w:hAnsiTheme="majorHAnsi"/>
          <w:b/>
          <w:sz w:val="24"/>
          <w:lang w:val="ru-RU"/>
        </w:rPr>
        <w:t>сторони</w:t>
      </w:r>
      <w:proofErr w:type="spellEnd"/>
      <w:r w:rsidR="0042443C" w:rsidRPr="004C0B76">
        <w:rPr>
          <w:rFonts w:asciiTheme="majorHAnsi" w:hAnsiTheme="majorHAnsi"/>
          <w:b/>
          <w:sz w:val="24"/>
          <w:lang w:val="ru-RU"/>
        </w:rPr>
        <w:t xml:space="preserve"> Фонду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rPr>
        <w:t>EU</w:t>
      </w:r>
      <w:r w:rsidRPr="00974969">
        <w:rPr>
          <w:rFonts w:asciiTheme="majorHAnsi" w:hAnsiTheme="majorHAnsi"/>
          <w:b/>
          <w:sz w:val="24"/>
          <w:lang w:val="ru-RU"/>
        </w:rPr>
        <w:t>4</w:t>
      </w:r>
      <w:r w:rsidRPr="004913B0">
        <w:rPr>
          <w:rFonts w:asciiTheme="majorHAnsi" w:hAnsiTheme="majorHAnsi"/>
          <w:b/>
          <w:sz w:val="24"/>
        </w:rPr>
        <w:t>U</w:t>
      </w:r>
      <w:r w:rsidRPr="004913B0">
        <w:rPr>
          <w:rFonts w:asciiTheme="majorHAnsi" w:hAnsiTheme="majorHAnsi"/>
          <w:b/>
          <w:sz w:val="24"/>
          <w:lang w:val="uk-UA"/>
        </w:rPr>
        <w:t xml:space="preserve">» в заголовку листа. </w:t>
      </w:r>
    </w:p>
    <w:p w:rsidR="00974969" w:rsidRPr="00974969" w:rsidRDefault="00974969" w:rsidP="00974969">
      <w:pPr>
        <w:spacing w:before="240"/>
        <w:ind w:firstLine="284"/>
        <w:rPr>
          <w:rFonts w:ascii="Calibri" w:hAnsi="Calibri" w:cs="Calibri"/>
          <w:i/>
          <w:lang w:val="ru-RU"/>
        </w:rPr>
      </w:pPr>
      <w:r w:rsidRPr="00445DA6">
        <w:rPr>
          <w:rFonts w:ascii="Calibri" w:hAnsi="Calibri" w:cs="Calibri"/>
          <w:i/>
          <w:lang w:val="uk-UA"/>
        </w:rPr>
        <w:t xml:space="preserve">Також нагадуємо, що згідно Грантової Угоди: «Виконавець зобов'язаний посилатися на фінансову підтримку Фонду щодо Проекту у публічних заходах, виступах та в інформаційних матеріалах, що видаються і поширюються Виконавцем в рамках реалізації Проекту. </w:t>
      </w:r>
      <w:r w:rsidRPr="00974969">
        <w:rPr>
          <w:rFonts w:ascii="Calibri" w:hAnsi="Calibri" w:cs="Calibri"/>
          <w:i/>
          <w:lang w:val="ru-RU"/>
        </w:rPr>
        <w:t xml:space="preserve">У </w:t>
      </w:r>
      <w:proofErr w:type="spellStart"/>
      <w:r w:rsidRPr="00974969">
        <w:rPr>
          <w:rFonts w:ascii="Calibri" w:hAnsi="Calibri" w:cs="Calibri"/>
          <w:i/>
          <w:lang w:val="ru-RU"/>
        </w:rPr>
        <w:t>разі</w:t>
      </w:r>
      <w:proofErr w:type="spellEnd"/>
      <w:r w:rsidRPr="00974969">
        <w:rPr>
          <w:rFonts w:ascii="Calibri" w:hAnsi="Calibri" w:cs="Calibri"/>
          <w:i/>
          <w:lang w:val="ru-RU"/>
        </w:rPr>
        <w:t xml:space="preserve"> </w:t>
      </w:r>
      <w:proofErr w:type="spellStart"/>
      <w:r w:rsidRPr="00974969">
        <w:rPr>
          <w:rFonts w:ascii="Calibri" w:hAnsi="Calibri" w:cs="Calibri"/>
          <w:i/>
          <w:lang w:val="ru-RU"/>
        </w:rPr>
        <w:t>порушення</w:t>
      </w:r>
      <w:proofErr w:type="spellEnd"/>
      <w:r w:rsidRPr="00974969">
        <w:rPr>
          <w:rFonts w:ascii="Calibri" w:hAnsi="Calibri" w:cs="Calibri"/>
          <w:i/>
          <w:lang w:val="ru-RU"/>
        </w:rPr>
        <w:t xml:space="preserve"> </w:t>
      </w:r>
      <w:proofErr w:type="spellStart"/>
      <w:r w:rsidRPr="00974969">
        <w:rPr>
          <w:rFonts w:ascii="Calibri" w:hAnsi="Calibri" w:cs="Calibri"/>
          <w:i/>
          <w:lang w:val="ru-RU"/>
        </w:rPr>
        <w:t>цього</w:t>
      </w:r>
      <w:proofErr w:type="spellEnd"/>
      <w:r w:rsidRPr="00974969">
        <w:rPr>
          <w:rFonts w:ascii="Calibri" w:hAnsi="Calibri" w:cs="Calibri"/>
          <w:i/>
          <w:lang w:val="ru-RU"/>
        </w:rPr>
        <w:t xml:space="preserve"> пункту Фонд </w:t>
      </w:r>
      <w:proofErr w:type="spellStart"/>
      <w:r w:rsidRPr="00974969">
        <w:rPr>
          <w:rFonts w:ascii="Calibri" w:hAnsi="Calibri" w:cs="Calibri"/>
          <w:i/>
          <w:lang w:val="ru-RU"/>
        </w:rPr>
        <w:t>має</w:t>
      </w:r>
      <w:proofErr w:type="spellEnd"/>
      <w:r w:rsidRPr="00974969">
        <w:rPr>
          <w:rFonts w:ascii="Calibri" w:hAnsi="Calibri" w:cs="Calibri"/>
          <w:i/>
          <w:lang w:val="ru-RU"/>
        </w:rPr>
        <w:t xml:space="preserve"> право </w:t>
      </w:r>
      <w:proofErr w:type="spellStart"/>
      <w:r w:rsidRPr="00974969">
        <w:rPr>
          <w:rFonts w:ascii="Calibri" w:hAnsi="Calibri" w:cs="Calibri"/>
          <w:i/>
          <w:lang w:val="ru-RU"/>
        </w:rPr>
        <w:t>розірвати</w:t>
      </w:r>
      <w:proofErr w:type="spellEnd"/>
      <w:r w:rsidRPr="00974969">
        <w:rPr>
          <w:rFonts w:ascii="Calibri" w:hAnsi="Calibri" w:cs="Calibri"/>
          <w:i/>
          <w:lang w:val="ru-RU"/>
        </w:rPr>
        <w:t xml:space="preserve"> </w:t>
      </w:r>
      <w:proofErr w:type="spellStart"/>
      <w:r w:rsidRPr="00974969">
        <w:rPr>
          <w:rFonts w:ascii="Calibri" w:hAnsi="Calibri" w:cs="Calibri"/>
          <w:i/>
          <w:lang w:val="ru-RU"/>
        </w:rPr>
        <w:t>цю</w:t>
      </w:r>
      <w:proofErr w:type="spellEnd"/>
      <w:r w:rsidRPr="00974969">
        <w:rPr>
          <w:rFonts w:ascii="Calibri" w:hAnsi="Calibri" w:cs="Calibri"/>
          <w:i/>
          <w:lang w:val="ru-RU"/>
        </w:rPr>
        <w:t xml:space="preserve"> Угоду в </w:t>
      </w:r>
      <w:proofErr w:type="spellStart"/>
      <w:r w:rsidRPr="00974969">
        <w:rPr>
          <w:rFonts w:ascii="Calibri" w:hAnsi="Calibri" w:cs="Calibri"/>
          <w:i/>
          <w:lang w:val="ru-RU"/>
        </w:rPr>
        <w:t>односторонньому</w:t>
      </w:r>
      <w:proofErr w:type="spellEnd"/>
      <w:r w:rsidRPr="00974969">
        <w:rPr>
          <w:rFonts w:ascii="Calibri" w:hAnsi="Calibri" w:cs="Calibri"/>
          <w:i/>
          <w:lang w:val="ru-RU"/>
        </w:rPr>
        <w:t xml:space="preserve"> порядку». </w:t>
      </w:r>
    </w:p>
    <w:p w:rsidR="00A576D3" w:rsidRDefault="00A576D3" w:rsidP="001C64A8">
      <w:pPr>
        <w:rPr>
          <w:rFonts w:asciiTheme="majorHAnsi" w:hAnsiTheme="majorHAnsi"/>
          <w:sz w:val="24"/>
          <w:lang w:val="ru-RU"/>
        </w:rPr>
      </w:pPr>
    </w:p>
    <w:p w:rsidR="00151603" w:rsidRPr="00974969" w:rsidRDefault="00151603" w:rsidP="001C64A8">
      <w:pPr>
        <w:rPr>
          <w:rFonts w:asciiTheme="majorHAnsi" w:hAnsiTheme="majorHAnsi"/>
          <w:sz w:val="24"/>
          <w:lang w:val="ru-RU"/>
        </w:rPr>
      </w:pPr>
    </w:p>
    <w:p w:rsidR="004913B0" w:rsidRDefault="004913B0" w:rsidP="004913B0">
      <w:pPr>
        <w:pStyle w:val="1"/>
        <w:rPr>
          <w:lang w:val="uk-UA"/>
        </w:rPr>
      </w:pPr>
      <w:r>
        <w:rPr>
          <w:lang w:val="uk-UA"/>
        </w:rPr>
        <w:lastRenderedPageBreak/>
        <w:t>Маркування</w:t>
      </w:r>
      <w:r w:rsidR="00233FC9" w:rsidRPr="004913B0">
        <w:rPr>
          <w:lang w:val="uk-UA"/>
        </w:rPr>
        <w:t xml:space="preserve"> комунікаційних матеріалів</w:t>
      </w:r>
    </w:p>
    <w:p w:rsidR="004913B0" w:rsidRPr="004913B0" w:rsidRDefault="004913B0" w:rsidP="004913B0">
      <w:pPr>
        <w:rPr>
          <w:lang w:val="uk-UA"/>
        </w:rPr>
      </w:pP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 усіх матеріалах, які будуть створені в рамках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необхідно розмістити позначення про підтримку Європейського Союзу та Міжнародного фонду «Відродження». </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 xml:space="preserve">Ви використовуватимете 3 основні види такого позначення та їх комбінації: </w:t>
      </w:r>
    </w:p>
    <w:p w:rsidR="001C64A8" w:rsidRPr="004913B0" w:rsidRDefault="001C64A8" w:rsidP="001C64A8">
      <w:pPr>
        <w:pStyle w:val="a3"/>
        <w:numPr>
          <w:ilvl w:val="0"/>
          <w:numId w:val="8"/>
        </w:numPr>
        <w:rPr>
          <w:rFonts w:asciiTheme="majorHAnsi" w:hAnsiTheme="majorHAnsi"/>
          <w:sz w:val="24"/>
          <w:lang w:val="uk-UA"/>
        </w:rPr>
      </w:pPr>
      <w:r w:rsidRPr="004913B0">
        <w:rPr>
          <w:rFonts w:asciiTheme="majorHAnsi" w:hAnsiTheme="majorHAnsi"/>
          <w:b/>
          <w:sz w:val="24"/>
          <w:lang w:val="uk-UA"/>
        </w:rPr>
        <w:t>Логотипи</w:t>
      </w:r>
      <w:r w:rsidRPr="004913B0">
        <w:rPr>
          <w:rFonts w:asciiTheme="majorHAnsi" w:hAnsiTheme="majorHAnsi"/>
          <w:sz w:val="24"/>
          <w:lang w:val="uk-UA"/>
        </w:rPr>
        <w:t xml:space="preserve"> - прапор ЄС з надписом «Прямуємо разом», а також логотип Міжнародного фонду «Відродження». Використовується для усіх візуальних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Дисклеймер</w:t>
      </w:r>
      <w:proofErr w:type="spellEnd"/>
      <w:r w:rsidRPr="004913B0">
        <w:rPr>
          <w:rFonts w:asciiTheme="majorHAnsi" w:hAnsiTheme="majorHAnsi"/>
          <w:sz w:val="24"/>
          <w:lang w:val="uk-UA"/>
        </w:rPr>
        <w:t xml:space="preserve"> – це текстове позначення ЄС та Фонду як партнерів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Використовується для більшості текстових матеріалів;</w:t>
      </w:r>
    </w:p>
    <w:p w:rsidR="001C64A8" w:rsidRPr="004913B0" w:rsidRDefault="001C64A8" w:rsidP="001C64A8">
      <w:pPr>
        <w:pStyle w:val="a3"/>
        <w:numPr>
          <w:ilvl w:val="0"/>
          <w:numId w:val="8"/>
        </w:numPr>
        <w:rPr>
          <w:rFonts w:asciiTheme="majorHAnsi" w:hAnsiTheme="majorHAnsi"/>
          <w:sz w:val="24"/>
          <w:lang w:val="uk-UA"/>
        </w:rPr>
      </w:pPr>
      <w:proofErr w:type="spellStart"/>
      <w:r w:rsidRPr="004913B0">
        <w:rPr>
          <w:rFonts w:asciiTheme="majorHAnsi" w:hAnsiTheme="majorHAnsi"/>
          <w:b/>
          <w:sz w:val="24"/>
          <w:lang w:val="uk-UA"/>
        </w:rPr>
        <w:t>Інформер</w:t>
      </w:r>
      <w:proofErr w:type="spellEnd"/>
      <w:r w:rsidRPr="004913B0">
        <w:rPr>
          <w:rFonts w:asciiTheme="majorHAnsi" w:hAnsiTheme="majorHAnsi"/>
          <w:sz w:val="24"/>
          <w:lang w:val="uk-UA"/>
        </w:rPr>
        <w:t xml:space="preserve"> – коротка інформація про ЄС та про Фонд. Використовується лише для великих матеріалів на кшталт книг та </w:t>
      </w:r>
      <w:proofErr w:type="spellStart"/>
      <w:r w:rsidRPr="004913B0">
        <w:rPr>
          <w:rFonts w:asciiTheme="majorHAnsi" w:hAnsiTheme="majorHAnsi"/>
          <w:sz w:val="24"/>
          <w:lang w:val="uk-UA"/>
        </w:rPr>
        <w:t>вебсайтів</w:t>
      </w:r>
      <w:proofErr w:type="spellEnd"/>
      <w:r w:rsidRPr="004913B0">
        <w:rPr>
          <w:rFonts w:asciiTheme="majorHAnsi" w:hAnsiTheme="majorHAnsi"/>
          <w:sz w:val="24"/>
          <w:lang w:val="uk-UA"/>
        </w:rPr>
        <w:t xml:space="preserve">, що стали результатами вашого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00BE0DE4">
        <w:rPr>
          <w:rFonts w:asciiTheme="majorHAnsi" w:hAnsiTheme="majorHAnsi"/>
          <w:sz w:val="24"/>
          <w:lang w:val="uk-UA"/>
        </w:rPr>
        <w:t>І</w:t>
      </w:r>
    </w:p>
    <w:p w:rsidR="001C64A8" w:rsidRPr="004913B0" w:rsidRDefault="001C64A8" w:rsidP="001C64A8">
      <w:pPr>
        <w:rPr>
          <w:rFonts w:asciiTheme="majorHAnsi" w:hAnsiTheme="majorHAnsi"/>
          <w:b/>
          <w:sz w:val="24"/>
          <w:lang w:val="uk-UA"/>
        </w:rPr>
      </w:pPr>
      <w:r w:rsidRPr="004913B0">
        <w:rPr>
          <w:rFonts w:asciiTheme="majorHAnsi" w:hAnsiTheme="majorHAnsi"/>
          <w:b/>
          <w:sz w:val="24"/>
          <w:lang w:val="uk-UA"/>
        </w:rPr>
        <w:t>Де які види позначення використовувати?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6384"/>
      </w:tblGrid>
      <w:tr w:rsidR="001C64A8" w:rsidRPr="004913B0" w:rsidTr="001C64A8">
        <w:trPr>
          <w:trHeight w:val="45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Логотипи</w:t>
            </w:r>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Банери;</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зображення для соціальних мереж;</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відеоролики до 90 секунд;</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сувенірна продукція;</w:t>
            </w:r>
          </w:p>
          <w:p w:rsidR="001C64A8" w:rsidRPr="004913B0" w:rsidRDefault="001C64A8" w:rsidP="001C64A8">
            <w:pPr>
              <w:rPr>
                <w:rFonts w:asciiTheme="majorHAnsi" w:hAnsiTheme="majorHAnsi"/>
                <w:sz w:val="24"/>
                <w:lang w:val="uk-UA"/>
              </w:rPr>
            </w:pPr>
            <w:r w:rsidRPr="004913B0">
              <w:rPr>
                <w:rFonts w:asciiTheme="majorHAnsi" w:hAnsiTheme="majorHAnsi"/>
                <w:sz w:val="24"/>
                <w:lang w:val="uk-UA"/>
              </w:rPr>
              <w:t>слайди презентації крім останнього;</w:t>
            </w:r>
          </w:p>
        </w:tc>
      </w:tr>
      <w:tr w:rsidR="001C64A8" w:rsidRPr="0070502C" w:rsidTr="001C64A8">
        <w:trPr>
          <w:trHeight w:val="504"/>
        </w:trPr>
        <w:tc>
          <w:tcPr>
            <w:tcW w:w="2640" w:type="dxa"/>
          </w:tcPr>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Дисклеймер</w:t>
            </w:r>
            <w:proofErr w:type="spellEnd"/>
          </w:p>
          <w:p w:rsidR="001C64A8" w:rsidRPr="004913B0" w:rsidRDefault="001C64A8" w:rsidP="001C64A8">
            <w:pPr>
              <w:ind w:left="-3"/>
              <w:rPr>
                <w:rFonts w:asciiTheme="majorHAnsi" w:hAnsiTheme="majorHAnsi"/>
                <w:sz w:val="24"/>
                <w:lang w:val="uk-UA"/>
              </w:rPr>
            </w:pPr>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усна згадка під час заходів, презентацій;</w:t>
            </w:r>
          </w:p>
          <w:p w:rsidR="001C64A8" w:rsidRPr="004913B0" w:rsidRDefault="001C64A8" w:rsidP="001C64A8">
            <w:pPr>
              <w:ind w:left="-3"/>
              <w:rPr>
                <w:rFonts w:asciiTheme="majorHAnsi" w:hAnsiTheme="majorHAnsi"/>
                <w:sz w:val="24"/>
                <w:lang w:val="ru-RU"/>
              </w:rPr>
            </w:pPr>
            <w:r w:rsidRPr="004913B0">
              <w:rPr>
                <w:rFonts w:asciiTheme="majorHAnsi" w:hAnsiTheme="majorHAnsi"/>
                <w:sz w:val="24"/>
                <w:lang w:val="uk-UA"/>
              </w:rPr>
              <w:t>статті для сторонніх майданчиків (ЗМІ, сайти партнерів тощо);</w:t>
            </w:r>
          </w:p>
        </w:tc>
      </w:tr>
      <w:tr w:rsidR="001C64A8" w:rsidRPr="004913B0" w:rsidTr="001C64A8">
        <w:trPr>
          <w:trHeight w:val="648"/>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прес-релізи / прес-анонси;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статті на сайті організації;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листівки, </w:t>
            </w:r>
            <w:proofErr w:type="spellStart"/>
            <w:r w:rsidRPr="004913B0">
              <w:rPr>
                <w:rFonts w:asciiTheme="majorHAnsi" w:hAnsiTheme="majorHAnsi"/>
                <w:sz w:val="24"/>
                <w:lang w:val="uk-UA"/>
              </w:rPr>
              <w:t>флаєри</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інфографіка</w:t>
            </w:r>
            <w:proofErr w:type="spellEnd"/>
            <w:r w:rsidRPr="004913B0">
              <w:rPr>
                <w:rFonts w:asciiTheme="majorHAnsi" w:hAnsiTheme="majorHAnsi"/>
                <w:sz w:val="24"/>
                <w:lang w:val="uk-UA"/>
              </w:rPr>
              <w:t xml:space="preserve">;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відеоролики більше 90 секунд</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програми та інші роздаткові матеріали для заходів; </w:t>
            </w:r>
          </w:p>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останній слайд презентацій;</w:t>
            </w:r>
          </w:p>
        </w:tc>
      </w:tr>
      <w:tr w:rsidR="001C64A8" w:rsidRPr="0070502C" w:rsidTr="001C64A8">
        <w:trPr>
          <w:trHeight w:val="636"/>
        </w:trPr>
        <w:tc>
          <w:tcPr>
            <w:tcW w:w="2640"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 xml:space="preserve">Логотипи +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 </w:t>
            </w:r>
            <w:proofErr w:type="spellStart"/>
            <w:r w:rsidRPr="004913B0">
              <w:rPr>
                <w:rFonts w:asciiTheme="majorHAnsi" w:hAnsiTheme="majorHAnsi"/>
                <w:sz w:val="24"/>
                <w:lang w:val="uk-UA"/>
              </w:rPr>
              <w:t>інформери</w:t>
            </w:r>
            <w:proofErr w:type="spellEnd"/>
          </w:p>
        </w:tc>
        <w:tc>
          <w:tcPr>
            <w:tcW w:w="6384" w:type="dxa"/>
          </w:tcPr>
          <w:p w:rsidR="001C64A8" w:rsidRPr="004913B0" w:rsidRDefault="001C64A8" w:rsidP="001C64A8">
            <w:pPr>
              <w:ind w:left="-3"/>
              <w:rPr>
                <w:rFonts w:asciiTheme="majorHAnsi" w:hAnsiTheme="majorHAnsi"/>
                <w:sz w:val="24"/>
                <w:lang w:val="uk-UA"/>
              </w:rPr>
            </w:pPr>
            <w:r w:rsidRPr="004913B0">
              <w:rPr>
                <w:rFonts w:asciiTheme="majorHAnsi" w:hAnsiTheme="majorHAnsi"/>
                <w:sz w:val="24"/>
                <w:lang w:val="uk-UA"/>
              </w:rPr>
              <w:t>друковані видання від 30 сторінок;</w:t>
            </w:r>
          </w:p>
          <w:p w:rsidR="001C64A8" w:rsidRPr="004913B0" w:rsidRDefault="001C64A8" w:rsidP="001C64A8">
            <w:pPr>
              <w:ind w:left="-3"/>
              <w:rPr>
                <w:rFonts w:asciiTheme="majorHAnsi" w:hAnsiTheme="majorHAnsi"/>
                <w:sz w:val="24"/>
                <w:lang w:val="uk-UA"/>
              </w:rPr>
            </w:pPr>
            <w:proofErr w:type="spellStart"/>
            <w:r w:rsidRPr="004913B0">
              <w:rPr>
                <w:rFonts w:asciiTheme="majorHAnsi" w:hAnsiTheme="majorHAnsi"/>
                <w:sz w:val="24"/>
                <w:lang w:val="uk-UA"/>
              </w:rPr>
              <w:t>вебсайти</w:t>
            </w:r>
            <w:proofErr w:type="spellEnd"/>
            <w:r w:rsidRPr="004913B0">
              <w:rPr>
                <w:rFonts w:asciiTheme="majorHAnsi" w:hAnsiTheme="majorHAnsi"/>
                <w:sz w:val="24"/>
                <w:lang w:val="uk-UA"/>
              </w:rPr>
              <w:t xml:space="preserve">,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w:t>
            </w:r>
          </w:p>
        </w:tc>
      </w:tr>
    </w:tbl>
    <w:p w:rsidR="001C64A8" w:rsidRPr="004913B0" w:rsidRDefault="001C64A8" w:rsidP="001C64A8">
      <w:pPr>
        <w:rPr>
          <w:rFonts w:asciiTheme="majorHAnsi" w:hAnsiTheme="majorHAnsi"/>
          <w:sz w:val="24"/>
          <w:lang w:val="uk-UA"/>
        </w:rPr>
      </w:pPr>
    </w:p>
    <w:p w:rsidR="00E4272E" w:rsidRPr="004913B0" w:rsidRDefault="00E4272E" w:rsidP="001C64A8">
      <w:pPr>
        <w:rPr>
          <w:rFonts w:asciiTheme="majorHAnsi" w:hAnsiTheme="majorHAnsi"/>
          <w:sz w:val="24"/>
          <w:lang w:val="uk-UA"/>
        </w:rPr>
      </w:pPr>
      <w:r w:rsidRPr="004913B0">
        <w:rPr>
          <w:rFonts w:asciiTheme="majorHAnsi" w:hAnsiTheme="majorHAnsi"/>
          <w:sz w:val="24"/>
          <w:lang w:val="uk-UA"/>
        </w:rPr>
        <w:lastRenderedPageBreak/>
        <w:t xml:space="preserve">Важливо: Міжнародний фонд «Відродження» не може і </w:t>
      </w:r>
      <w:r w:rsidR="002553CC">
        <w:rPr>
          <w:rFonts w:asciiTheme="majorHAnsi" w:hAnsiTheme="majorHAnsi"/>
          <w:sz w:val="24"/>
          <w:lang w:val="uk-UA"/>
        </w:rPr>
        <w:t>не</w:t>
      </w:r>
      <w:r w:rsidR="002553CC" w:rsidRPr="002553CC">
        <w:rPr>
          <w:rFonts w:asciiTheme="majorHAnsi" w:hAnsiTheme="majorHAnsi"/>
          <w:sz w:val="24"/>
          <w:lang w:val="ru-RU"/>
        </w:rPr>
        <w:t xml:space="preserve"> </w:t>
      </w:r>
      <w:r w:rsidRPr="004913B0">
        <w:rPr>
          <w:rFonts w:asciiTheme="majorHAnsi" w:hAnsiTheme="majorHAnsi"/>
          <w:sz w:val="24"/>
          <w:lang w:val="uk-UA"/>
        </w:rPr>
        <w:t xml:space="preserve">буде цензурувати зміст комунікаційних матеріалів. Комунікаційний відділ лише </w:t>
      </w:r>
      <w:r w:rsidR="004913B0" w:rsidRPr="004913B0">
        <w:rPr>
          <w:rFonts w:asciiTheme="majorHAnsi" w:hAnsiTheme="majorHAnsi"/>
          <w:sz w:val="24"/>
          <w:lang w:val="uk-UA"/>
        </w:rPr>
        <w:t>зобов’язання</w:t>
      </w:r>
      <w:r w:rsidRPr="004913B0">
        <w:rPr>
          <w:rFonts w:asciiTheme="majorHAnsi" w:hAnsiTheme="majorHAnsi"/>
          <w:sz w:val="24"/>
          <w:lang w:val="uk-UA"/>
        </w:rPr>
        <w:t xml:space="preserve"> щодо позначення матеріалів, а також дотримання інших </w:t>
      </w:r>
      <w:r w:rsidR="00072780" w:rsidRPr="004913B0">
        <w:rPr>
          <w:rFonts w:asciiTheme="majorHAnsi" w:hAnsiTheme="majorHAnsi"/>
          <w:sz w:val="24"/>
          <w:lang w:val="uk-UA"/>
        </w:rPr>
        <w:t xml:space="preserve">вимог доброчесності, що включені в договір. </w:t>
      </w:r>
    </w:p>
    <w:p w:rsidR="003F736A" w:rsidRPr="004C0B76" w:rsidRDefault="003F736A" w:rsidP="003F736A">
      <w:pPr>
        <w:rPr>
          <w:rFonts w:asciiTheme="majorHAnsi" w:hAnsiTheme="majorHAnsi"/>
          <w:sz w:val="24"/>
          <w:lang w:val="uk-UA"/>
        </w:rPr>
      </w:pPr>
    </w:p>
    <w:p w:rsidR="001C64A8" w:rsidRPr="004913B0" w:rsidRDefault="003F736A" w:rsidP="004913B0">
      <w:pPr>
        <w:pStyle w:val="2"/>
      </w:pPr>
      <w:r w:rsidRPr="004913B0">
        <w:t>Логотипи</w:t>
      </w:r>
    </w:p>
    <w:p w:rsidR="003F736A" w:rsidRPr="004C0B76" w:rsidRDefault="003F736A" w:rsidP="003F736A">
      <w:pPr>
        <w:rPr>
          <w:rFonts w:asciiTheme="majorHAnsi" w:hAnsiTheme="majorHAnsi"/>
          <w:sz w:val="24"/>
          <w:lang w:val="uk-UA"/>
        </w:rPr>
      </w:pPr>
      <w:r w:rsidRPr="004C0B76">
        <w:rPr>
          <w:rFonts w:asciiTheme="majorHAnsi" w:hAnsiTheme="majorHAnsi"/>
          <w:sz w:val="24"/>
          <w:lang w:val="uk-UA"/>
        </w:rPr>
        <w:t>Всі публікації та роздаткові матеріали в рамках вашого проекту повинні візуально супроводжуватись логотипами Європейського Союзу (з надписом «Прямуємо разом») та Міжнародного фонду «Відродження».</w:t>
      </w:r>
    </w:p>
    <w:p w:rsidR="00FA6138" w:rsidRPr="004913B0" w:rsidRDefault="00FA6138" w:rsidP="003F736A">
      <w:pPr>
        <w:rPr>
          <w:rFonts w:asciiTheme="majorHAnsi" w:hAnsiTheme="majorHAnsi"/>
          <w:sz w:val="24"/>
        </w:rPr>
      </w:pPr>
      <w:r w:rsidRPr="004913B0">
        <w:rPr>
          <w:rFonts w:asciiTheme="majorHAnsi" w:hAnsiTheme="majorHAnsi" w:cstheme="minorHAnsi"/>
          <w:noProof/>
          <w:sz w:val="28"/>
          <w:szCs w:val="24"/>
        </w:rPr>
        <w:drawing>
          <wp:inline distT="0" distB="0" distL="0" distR="0" wp14:anchorId="4D1A02F6" wp14:editId="79F06F68">
            <wp:extent cx="5940425" cy="73092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ЄС.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30921"/>
                    </a:xfrm>
                    <a:prstGeom prst="rect">
                      <a:avLst/>
                    </a:prstGeom>
                  </pic:spPr>
                </pic:pic>
              </a:graphicData>
            </a:graphic>
          </wp:inline>
        </w:drawing>
      </w:r>
    </w:p>
    <w:p w:rsidR="0070502C" w:rsidRDefault="009B65F4" w:rsidP="003F736A">
      <w:pPr>
        <w:rPr>
          <w:lang w:val="ru-RU"/>
        </w:rPr>
      </w:pPr>
      <w:r w:rsidRPr="004913B0">
        <w:rPr>
          <w:rFonts w:asciiTheme="majorHAnsi" w:hAnsiTheme="majorHAnsi"/>
          <w:sz w:val="24"/>
          <w:lang w:val="uk-UA"/>
        </w:rPr>
        <w:t xml:space="preserve">Усі версії логотипів ви можете знайти за посиланням: </w:t>
      </w:r>
      <w:hyperlink r:id="rId10" w:history="1">
        <w:r w:rsidR="0070502C" w:rsidRPr="00506793">
          <w:rPr>
            <w:rStyle w:val="a4"/>
          </w:rPr>
          <w:t>https</w:t>
        </w:r>
        <w:r w:rsidR="0070502C" w:rsidRPr="00506793">
          <w:rPr>
            <w:rStyle w:val="a4"/>
            <w:lang w:val="ru-RU"/>
          </w:rPr>
          <w:t>://</w:t>
        </w:r>
        <w:r w:rsidR="0070502C" w:rsidRPr="00506793">
          <w:rPr>
            <w:rStyle w:val="a4"/>
          </w:rPr>
          <w:t>drive</w:t>
        </w:r>
        <w:r w:rsidR="0070502C" w:rsidRPr="00506793">
          <w:rPr>
            <w:rStyle w:val="a4"/>
            <w:lang w:val="ru-RU"/>
          </w:rPr>
          <w:t>.</w:t>
        </w:r>
        <w:r w:rsidR="0070502C" w:rsidRPr="00506793">
          <w:rPr>
            <w:rStyle w:val="a4"/>
          </w:rPr>
          <w:t>google</w:t>
        </w:r>
        <w:r w:rsidR="0070502C" w:rsidRPr="00506793">
          <w:rPr>
            <w:rStyle w:val="a4"/>
            <w:lang w:val="ru-RU"/>
          </w:rPr>
          <w:t>.</w:t>
        </w:r>
        <w:r w:rsidR="0070502C" w:rsidRPr="00506793">
          <w:rPr>
            <w:rStyle w:val="a4"/>
          </w:rPr>
          <w:t>com</w:t>
        </w:r>
        <w:r w:rsidR="0070502C" w:rsidRPr="00506793">
          <w:rPr>
            <w:rStyle w:val="a4"/>
            <w:lang w:val="ru-RU"/>
          </w:rPr>
          <w:t>/</w:t>
        </w:r>
        <w:r w:rsidR="0070502C" w:rsidRPr="00506793">
          <w:rPr>
            <w:rStyle w:val="a4"/>
          </w:rPr>
          <w:t>drive</w:t>
        </w:r>
        <w:r w:rsidR="0070502C" w:rsidRPr="00506793">
          <w:rPr>
            <w:rStyle w:val="a4"/>
            <w:lang w:val="ru-RU"/>
          </w:rPr>
          <w:t>/</w:t>
        </w:r>
        <w:r w:rsidR="0070502C" w:rsidRPr="00506793">
          <w:rPr>
            <w:rStyle w:val="a4"/>
          </w:rPr>
          <w:t>folders</w:t>
        </w:r>
        <w:r w:rsidR="0070502C" w:rsidRPr="00506793">
          <w:rPr>
            <w:rStyle w:val="a4"/>
            <w:lang w:val="ru-RU"/>
          </w:rPr>
          <w:t>/1</w:t>
        </w:r>
        <w:proofErr w:type="spellStart"/>
        <w:r w:rsidR="0070502C" w:rsidRPr="00506793">
          <w:rPr>
            <w:rStyle w:val="a4"/>
          </w:rPr>
          <w:t>zbn</w:t>
        </w:r>
        <w:proofErr w:type="spellEnd"/>
        <w:r w:rsidR="0070502C" w:rsidRPr="00506793">
          <w:rPr>
            <w:rStyle w:val="a4"/>
            <w:lang w:val="ru-RU"/>
          </w:rPr>
          <w:t>1</w:t>
        </w:r>
        <w:r w:rsidR="0070502C" w:rsidRPr="00506793">
          <w:rPr>
            <w:rStyle w:val="a4"/>
          </w:rPr>
          <w:t>H</w:t>
        </w:r>
        <w:r w:rsidR="0070502C" w:rsidRPr="00506793">
          <w:rPr>
            <w:rStyle w:val="a4"/>
            <w:lang w:val="ru-RU"/>
          </w:rPr>
          <w:t>9</w:t>
        </w:r>
        <w:proofErr w:type="spellStart"/>
        <w:r w:rsidR="0070502C" w:rsidRPr="00506793">
          <w:rPr>
            <w:rStyle w:val="a4"/>
          </w:rPr>
          <w:t>OOjY</w:t>
        </w:r>
        <w:proofErr w:type="spellEnd"/>
        <w:r w:rsidR="0070502C" w:rsidRPr="00506793">
          <w:rPr>
            <w:rStyle w:val="a4"/>
            <w:lang w:val="ru-RU"/>
          </w:rPr>
          <w:t>8</w:t>
        </w:r>
        <w:r w:rsidR="0070502C" w:rsidRPr="00506793">
          <w:rPr>
            <w:rStyle w:val="a4"/>
          </w:rPr>
          <w:t>WAL</w:t>
        </w:r>
        <w:r w:rsidR="0070502C" w:rsidRPr="00506793">
          <w:rPr>
            <w:rStyle w:val="a4"/>
            <w:lang w:val="ru-RU"/>
          </w:rPr>
          <w:t>8</w:t>
        </w:r>
        <w:r w:rsidR="0070502C" w:rsidRPr="00506793">
          <w:rPr>
            <w:rStyle w:val="a4"/>
          </w:rPr>
          <w:t>m</w:t>
        </w:r>
        <w:r w:rsidR="0070502C" w:rsidRPr="00506793">
          <w:rPr>
            <w:rStyle w:val="a4"/>
            <w:lang w:val="ru-RU"/>
          </w:rPr>
          <w:t>3</w:t>
        </w:r>
        <w:proofErr w:type="spellStart"/>
        <w:r w:rsidR="0070502C" w:rsidRPr="00506793">
          <w:rPr>
            <w:rStyle w:val="a4"/>
          </w:rPr>
          <w:t>ASRtB</w:t>
        </w:r>
        <w:proofErr w:type="spellEnd"/>
        <w:r w:rsidR="0070502C" w:rsidRPr="00506793">
          <w:rPr>
            <w:rStyle w:val="a4"/>
            <w:lang w:val="ru-RU"/>
          </w:rPr>
          <w:t>4</w:t>
        </w:r>
        <w:r w:rsidR="0070502C" w:rsidRPr="00506793">
          <w:rPr>
            <w:rStyle w:val="a4"/>
          </w:rPr>
          <w:t>Kc</w:t>
        </w:r>
        <w:r w:rsidR="0070502C" w:rsidRPr="00506793">
          <w:rPr>
            <w:rStyle w:val="a4"/>
            <w:lang w:val="ru-RU"/>
          </w:rPr>
          <w:t>0</w:t>
        </w:r>
        <w:proofErr w:type="spellStart"/>
        <w:r w:rsidR="0070502C" w:rsidRPr="00506793">
          <w:rPr>
            <w:rStyle w:val="a4"/>
          </w:rPr>
          <w:t>sSO</w:t>
        </w:r>
        <w:proofErr w:type="spellEnd"/>
        <w:r w:rsidR="0070502C" w:rsidRPr="00506793">
          <w:rPr>
            <w:rStyle w:val="a4"/>
            <w:lang w:val="ru-RU"/>
          </w:rPr>
          <w:t>_</w:t>
        </w:r>
        <w:r w:rsidR="0070502C" w:rsidRPr="00506793">
          <w:rPr>
            <w:rStyle w:val="a4"/>
          </w:rPr>
          <w:t>Qu</w:t>
        </w:r>
        <w:r w:rsidR="0070502C" w:rsidRPr="00506793">
          <w:rPr>
            <w:rStyle w:val="a4"/>
            <w:lang w:val="ru-RU"/>
          </w:rPr>
          <w:t>?</w:t>
        </w:r>
        <w:proofErr w:type="spellStart"/>
        <w:r w:rsidR="0070502C" w:rsidRPr="00506793">
          <w:rPr>
            <w:rStyle w:val="a4"/>
          </w:rPr>
          <w:t>usp</w:t>
        </w:r>
        <w:proofErr w:type="spellEnd"/>
        <w:r w:rsidR="0070502C" w:rsidRPr="00506793">
          <w:rPr>
            <w:rStyle w:val="a4"/>
            <w:lang w:val="ru-RU"/>
          </w:rPr>
          <w:t>=</w:t>
        </w:r>
        <w:r w:rsidR="0070502C" w:rsidRPr="00506793">
          <w:rPr>
            <w:rStyle w:val="a4"/>
          </w:rPr>
          <w:t>sharing</w:t>
        </w:r>
      </w:hyperlink>
    </w:p>
    <w:p w:rsidR="003F736A" w:rsidRPr="004913B0" w:rsidRDefault="003F736A" w:rsidP="003F736A">
      <w:pPr>
        <w:rPr>
          <w:rFonts w:asciiTheme="majorHAnsi" w:hAnsiTheme="majorHAnsi"/>
          <w:b/>
          <w:sz w:val="24"/>
          <w:lang w:val="uk-UA"/>
        </w:rPr>
      </w:pPr>
      <w:r w:rsidRPr="004913B0">
        <w:rPr>
          <w:rFonts w:asciiTheme="majorHAnsi" w:hAnsiTheme="majorHAnsi"/>
          <w:b/>
          <w:sz w:val="24"/>
          <w:lang w:val="uk-UA"/>
        </w:rPr>
        <w:t>Вимоги щодо розміщення логотипів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4"/>
        <w:gridCol w:w="6480"/>
      </w:tblGrid>
      <w:tr w:rsidR="009B65F4" w:rsidRPr="0070502C" w:rsidTr="009B65F4">
        <w:trPr>
          <w:trHeight w:val="204"/>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Розмір</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Логотипи ЄС та Фонду мають бути видимі, літери мають бути достатньо великі для їх прочитання. При розміщенні на зображенні / листку інших логотипів – вони не можуть бути більшими за логотипи ЄС та Фонду;</w:t>
            </w:r>
          </w:p>
        </w:tc>
      </w:tr>
      <w:tr w:rsidR="009B65F4" w:rsidRPr="0070502C" w:rsidTr="009B65F4">
        <w:trPr>
          <w:trHeight w:val="16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Місце розміщення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 xml:space="preserve">Логотип ЄС має завжди розміщуватися в крайньому кутку зображення або листка, логотип Фонду – поряд з </w:t>
            </w:r>
            <w:proofErr w:type="spellStart"/>
            <w:r w:rsidRPr="004913B0">
              <w:rPr>
                <w:rFonts w:asciiTheme="majorHAnsi" w:hAnsiTheme="majorHAnsi"/>
                <w:sz w:val="24"/>
                <w:lang w:val="uk-UA"/>
              </w:rPr>
              <w:t>лого</w:t>
            </w:r>
            <w:proofErr w:type="spellEnd"/>
            <w:r w:rsidRPr="004913B0">
              <w:rPr>
                <w:rFonts w:asciiTheme="majorHAnsi" w:hAnsiTheme="majorHAnsi"/>
                <w:sz w:val="24"/>
                <w:lang w:val="uk-UA"/>
              </w:rPr>
              <w:t xml:space="preserve"> ЄС;</w:t>
            </w:r>
          </w:p>
        </w:tc>
      </w:tr>
      <w:tr w:rsidR="009B65F4" w:rsidRPr="0070502C" w:rsidTr="009B65F4">
        <w:trPr>
          <w:trHeight w:val="210"/>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Суміщення з іншими логотипами</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Інші логотипи (наприклад, вашої організації) можуть бути розміщені в будь-якій частині зображення / листка, проте відступ між сторонніми логотипами та логотипами ЄС / Фонду має бути видимо-більшим, ніж відстань між логотипом ЄС та логотипом Фонду;</w:t>
            </w:r>
          </w:p>
        </w:tc>
      </w:tr>
      <w:tr w:rsidR="009B65F4" w:rsidRPr="0070502C" w:rsidTr="009B65F4">
        <w:trPr>
          <w:trHeight w:val="228"/>
        </w:trPr>
        <w:tc>
          <w:tcPr>
            <w:tcW w:w="2724"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Орієнтація</w:t>
            </w:r>
          </w:p>
        </w:tc>
        <w:tc>
          <w:tcPr>
            <w:tcW w:w="6480" w:type="dxa"/>
          </w:tcPr>
          <w:p w:rsidR="009B65F4" w:rsidRPr="004913B0" w:rsidRDefault="009B65F4" w:rsidP="003F736A">
            <w:pPr>
              <w:rPr>
                <w:rFonts w:asciiTheme="majorHAnsi" w:hAnsiTheme="majorHAnsi"/>
                <w:sz w:val="24"/>
                <w:lang w:val="uk-UA"/>
              </w:rPr>
            </w:pPr>
            <w:r w:rsidRPr="004913B0">
              <w:rPr>
                <w:rFonts w:asciiTheme="majorHAnsi" w:hAnsiTheme="majorHAnsi"/>
                <w:sz w:val="24"/>
                <w:lang w:val="uk-UA"/>
              </w:rPr>
              <w:t>Основна версія логотипів – горизонтальні. Вертикальні використовуються якщо це може покращити їх сприйняття.</w:t>
            </w:r>
          </w:p>
        </w:tc>
      </w:tr>
    </w:tbl>
    <w:p w:rsidR="003F736A" w:rsidRPr="004913B0" w:rsidRDefault="003F736A" w:rsidP="00177F4B">
      <w:pPr>
        <w:rPr>
          <w:rFonts w:asciiTheme="majorHAnsi" w:hAnsiTheme="majorHAnsi"/>
          <w:sz w:val="24"/>
          <w:lang w:val="uk-UA"/>
        </w:rPr>
      </w:pPr>
    </w:p>
    <w:p w:rsidR="0070502C" w:rsidRDefault="0070502C" w:rsidP="00177F4B">
      <w:pPr>
        <w:rPr>
          <w:rFonts w:asciiTheme="majorHAnsi" w:hAnsiTheme="majorHAnsi"/>
          <w:b/>
          <w:sz w:val="24"/>
          <w:lang w:val="uk-UA"/>
        </w:rPr>
      </w:pPr>
    </w:p>
    <w:p w:rsidR="005A3CE5" w:rsidRPr="004913B0" w:rsidRDefault="005A3CE5" w:rsidP="00177F4B">
      <w:pPr>
        <w:rPr>
          <w:rFonts w:asciiTheme="majorHAnsi" w:hAnsiTheme="majorHAnsi"/>
          <w:b/>
          <w:sz w:val="24"/>
        </w:rPr>
      </w:pPr>
      <w:r w:rsidRPr="004913B0">
        <w:rPr>
          <w:rFonts w:asciiTheme="majorHAnsi" w:hAnsiTheme="majorHAnsi"/>
          <w:b/>
          <w:sz w:val="24"/>
          <w:lang w:val="uk-UA"/>
        </w:rPr>
        <w:t>Правильний розмір</w:t>
      </w:r>
    </w:p>
    <w:p w:rsidR="005A3CE5" w:rsidRPr="004913B0" w:rsidRDefault="005A3CE5" w:rsidP="004913B0">
      <w:pPr>
        <w:jc w:val="center"/>
        <w:rPr>
          <w:rFonts w:asciiTheme="majorHAnsi" w:hAnsiTheme="majorHAnsi"/>
          <w:sz w:val="24"/>
        </w:rPr>
      </w:pPr>
      <w:r w:rsidRPr="004913B0">
        <w:rPr>
          <w:rFonts w:asciiTheme="majorHAnsi" w:hAnsiTheme="majorHAnsi"/>
          <w:noProof/>
          <w:sz w:val="24"/>
        </w:rPr>
        <w:drawing>
          <wp:inline distT="0" distB="0" distL="0" distR="0">
            <wp:extent cx="2301240" cy="104936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1">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p>
    <w:p w:rsidR="0070502C" w:rsidRDefault="0070502C" w:rsidP="00177F4B">
      <w:pPr>
        <w:rPr>
          <w:rFonts w:asciiTheme="majorHAnsi" w:hAnsiTheme="majorHAnsi"/>
          <w:b/>
          <w:sz w:val="24"/>
          <w:lang w:val="uk-UA"/>
        </w:rPr>
      </w:pPr>
    </w:p>
    <w:p w:rsidR="0070502C" w:rsidRDefault="0070502C" w:rsidP="00177F4B">
      <w:pPr>
        <w:rPr>
          <w:rFonts w:asciiTheme="majorHAnsi" w:hAnsiTheme="majorHAnsi"/>
          <w:b/>
          <w:sz w:val="24"/>
          <w:lang w:val="uk-UA"/>
        </w:rPr>
      </w:pPr>
    </w:p>
    <w:p w:rsidR="005A3CE5" w:rsidRPr="004913B0" w:rsidRDefault="005A3CE5" w:rsidP="00177F4B">
      <w:pPr>
        <w:rPr>
          <w:rFonts w:asciiTheme="majorHAnsi" w:hAnsiTheme="majorHAnsi"/>
          <w:b/>
          <w:sz w:val="24"/>
          <w:lang w:val="uk-UA"/>
        </w:rPr>
      </w:pPr>
      <w:r w:rsidRPr="004913B0">
        <w:rPr>
          <w:rFonts w:asciiTheme="majorHAnsi" w:hAnsiTheme="majorHAnsi"/>
          <w:b/>
          <w:sz w:val="24"/>
          <w:lang w:val="uk-UA"/>
        </w:rPr>
        <w:lastRenderedPageBreak/>
        <w:t>Неправильний розмір</w:t>
      </w:r>
    </w:p>
    <w:p w:rsidR="005A3CE5" w:rsidRPr="004913B0" w:rsidRDefault="005A3CE5" w:rsidP="004913B0">
      <w:pPr>
        <w:jc w:val="center"/>
        <w:rPr>
          <w:rFonts w:asciiTheme="majorHAnsi" w:hAnsiTheme="majorHAnsi"/>
          <w:sz w:val="24"/>
          <w:lang w:val="uk-UA"/>
        </w:rPr>
      </w:pPr>
      <w:r w:rsidRPr="004913B0">
        <w:rPr>
          <w:rFonts w:asciiTheme="majorHAnsi" w:hAnsiTheme="majorHAnsi"/>
          <w:noProof/>
          <w:sz w:val="24"/>
        </w:rPr>
        <w:drawing>
          <wp:inline distT="0" distB="0" distL="0" distR="0">
            <wp:extent cx="2331720" cy="1063265"/>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png"/>
                    <pic:cNvPicPr/>
                  </pic:nvPicPr>
                  <pic:blipFill>
                    <a:blip r:embed="rId12">
                      <a:extLst>
                        <a:ext uri="{28A0092B-C50C-407E-A947-70E740481C1C}">
                          <a14:useLocalDpi xmlns:a14="http://schemas.microsoft.com/office/drawing/2010/main" val="0"/>
                        </a:ext>
                      </a:extLst>
                    </a:blip>
                    <a:stretch>
                      <a:fillRect/>
                    </a:stretch>
                  </pic:blipFill>
                  <pic:spPr>
                    <a:xfrm>
                      <a:off x="0" y="0"/>
                      <a:ext cx="2377969" cy="1084354"/>
                    </a:xfrm>
                    <a:prstGeom prst="rect">
                      <a:avLst/>
                    </a:prstGeom>
                  </pic:spPr>
                </pic:pic>
              </a:graphicData>
            </a:graphic>
          </wp:inline>
        </w:drawing>
      </w:r>
      <w:r w:rsidRPr="004913B0">
        <w:rPr>
          <w:rFonts w:asciiTheme="majorHAnsi" w:hAnsiTheme="majorHAnsi"/>
          <w:noProof/>
          <w:sz w:val="24"/>
        </w:rPr>
        <w:drawing>
          <wp:inline distT="0" distB="0" distL="0" distR="0">
            <wp:extent cx="2362200" cy="107716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9.png"/>
                    <pic:cNvPicPr/>
                  </pic:nvPicPr>
                  <pic:blipFill>
                    <a:blip r:embed="rId13">
                      <a:extLst>
                        <a:ext uri="{28A0092B-C50C-407E-A947-70E740481C1C}">
                          <a14:useLocalDpi xmlns:a14="http://schemas.microsoft.com/office/drawing/2010/main" val="0"/>
                        </a:ext>
                      </a:extLst>
                    </a:blip>
                    <a:stretch>
                      <a:fillRect/>
                    </a:stretch>
                  </pic:blipFill>
                  <pic:spPr>
                    <a:xfrm>
                      <a:off x="0" y="0"/>
                      <a:ext cx="2509875" cy="1144503"/>
                    </a:xfrm>
                    <a:prstGeom prst="rect">
                      <a:avLst/>
                    </a:prstGeom>
                  </pic:spPr>
                </pic:pic>
              </a:graphicData>
            </a:graphic>
          </wp:inline>
        </w:drawing>
      </w:r>
    </w:p>
    <w:p w:rsidR="003F7B38" w:rsidRPr="004913B0" w:rsidRDefault="003F7B38" w:rsidP="00177F4B">
      <w:pPr>
        <w:rPr>
          <w:rFonts w:asciiTheme="majorHAnsi" w:hAnsiTheme="majorHAnsi"/>
          <w:b/>
          <w:sz w:val="24"/>
          <w:lang w:val="uk-UA"/>
        </w:rPr>
      </w:pPr>
      <w:r w:rsidRPr="004913B0">
        <w:rPr>
          <w:rFonts w:asciiTheme="majorHAnsi" w:hAnsiTheme="majorHAnsi"/>
          <w:b/>
          <w:sz w:val="24"/>
          <w:lang w:val="uk-UA"/>
        </w:rPr>
        <w:t>Правильні місця розміщення</w:t>
      </w:r>
    </w:p>
    <w:p w:rsidR="003F7B38" w:rsidRPr="004913B0" w:rsidRDefault="003F7B38" w:rsidP="00177F4B">
      <w:pPr>
        <w:rPr>
          <w:rFonts w:asciiTheme="majorHAnsi" w:hAnsiTheme="majorHAnsi"/>
          <w:sz w:val="24"/>
          <w:lang w:val="uk-UA"/>
        </w:rPr>
      </w:pPr>
      <w:r w:rsidRPr="004913B0">
        <w:rPr>
          <w:rFonts w:asciiTheme="majorHAnsi" w:hAnsiTheme="majorHAnsi"/>
          <w:noProof/>
          <w:sz w:val="24"/>
        </w:rPr>
        <w:drawing>
          <wp:inline distT="0" distB="0" distL="0" distR="0">
            <wp:extent cx="5940425" cy="142557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3F7B38" w:rsidRPr="004913B0" w:rsidRDefault="003F7B38" w:rsidP="003F736A">
      <w:pPr>
        <w:rPr>
          <w:rFonts w:asciiTheme="majorHAnsi" w:hAnsiTheme="majorHAnsi"/>
          <w:b/>
          <w:sz w:val="24"/>
          <w:lang w:val="uk-UA"/>
        </w:rPr>
      </w:pPr>
      <w:r w:rsidRPr="004913B0">
        <w:rPr>
          <w:rFonts w:asciiTheme="majorHAnsi" w:hAnsiTheme="majorHAnsi"/>
          <w:b/>
          <w:sz w:val="24"/>
          <w:lang w:val="uk-UA"/>
        </w:rPr>
        <w:t>Неправильні місця розміщення</w:t>
      </w:r>
    </w:p>
    <w:p w:rsidR="003F7B38" w:rsidRPr="004913B0" w:rsidRDefault="005A3CE5" w:rsidP="003F736A">
      <w:pPr>
        <w:rPr>
          <w:rFonts w:asciiTheme="majorHAnsi" w:hAnsiTheme="majorHAnsi"/>
          <w:sz w:val="24"/>
        </w:rPr>
      </w:pPr>
      <w:r w:rsidRPr="004913B0">
        <w:rPr>
          <w:rFonts w:asciiTheme="majorHAnsi" w:hAnsiTheme="majorHAnsi"/>
          <w:noProof/>
          <w:sz w:val="24"/>
        </w:rPr>
        <w:drawing>
          <wp:inline distT="0" distB="0" distL="0" distR="0">
            <wp:extent cx="5940425" cy="142557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0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1425575"/>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rPr>
        <w:drawing>
          <wp:inline distT="0" distB="0" distL="0" distR="0" wp14:anchorId="70B46208" wp14:editId="5321BA73">
            <wp:extent cx="2301240" cy="104936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png"/>
                    <pic:cNvPicPr/>
                  </pic:nvPicPr>
                  <pic:blipFill>
                    <a:blip r:embed="rId11">
                      <a:extLst>
                        <a:ext uri="{28A0092B-C50C-407E-A947-70E740481C1C}">
                          <a14:useLocalDpi xmlns:a14="http://schemas.microsoft.com/office/drawing/2010/main" val="0"/>
                        </a:ext>
                      </a:extLst>
                    </a:blip>
                    <a:stretch>
                      <a:fillRect/>
                    </a:stretch>
                  </pic:blipFill>
                  <pic:spPr>
                    <a:xfrm>
                      <a:off x="0" y="0"/>
                      <a:ext cx="2324605" cy="1060020"/>
                    </a:xfrm>
                    <a:prstGeom prst="rect">
                      <a:avLst/>
                    </a:prstGeom>
                  </pic:spPr>
                </pic:pic>
              </a:graphicData>
            </a:graphic>
          </wp:inline>
        </w:drawing>
      </w:r>
      <w:r w:rsidRPr="004913B0">
        <w:rPr>
          <w:rFonts w:asciiTheme="majorHAnsi" w:hAnsiTheme="majorHAnsi"/>
          <w:noProof/>
          <w:sz w:val="24"/>
        </w:rPr>
        <w:drawing>
          <wp:inline distT="0" distB="0" distL="0" distR="0">
            <wp:extent cx="2293620" cy="1045891"/>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png"/>
                    <pic:cNvPicPr/>
                  </pic:nvPicPr>
                  <pic:blipFill>
                    <a:blip r:embed="rId16">
                      <a:extLst>
                        <a:ext uri="{28A0092B-C50C-407E-A947-70E740481C1C}">
                          <a14:useLocalDpi xmlns:a14="http://schemas.microsoft.com/office/drawing/2010/main" val="0"/>
                        </a:ext>
                      </a:extLst>
                    </a:blip>
                    <a:stretch>
                      <a:fillRect/>
                    </a:stretch>
                  </pic:blipFill>
                  <pic:spPr>
                    <a:xfrm>
                      <a:off x="0" y="0"/>
                      <a:ext cx="2322880" cy="1059234"/>
                    </a:xfrm>
                    <a:prstGeom prst="rect">
                      <a:avLst/>
                    </a:prstGeom>
                  </pic:spPr>
                </pic:pic>
              </a:graphicData>
            </a:graphic>
          </wp:inline>
        </w:drawing>
      </w:r>
    </w:p>
    <w:p w:rsidR="00B379BE" w:rsidRPr="004913B0" w:rsidRDefault="00B379BE" w:rsidP="003F736A">
      <w:pPr>
        <w:rPr>
          <w:rFonts w:asciiTheme="majorHAnsi" w:hAnsiTheme="majorHAnsi"/>
          <w:b/>
          <w:sz w:val="24"/>
          <w:lang w:val="uk-UA"/>
        </w:rPr>
      </w:pPr>
      <w:r w:rsidRPr="004913B0">
        <w:rPr>
          <w:rFonts w:asciiTheme="majorHAnsi" w:hAnsiTheme="majorHAnsi"/>
          <w:b/>
          <w:sz w:val="24"/>
          <w:lang w:val="uk-UA"/>
        </w:rPr>
        <w:t>Неправильний відступ</w:t>
      </w:r>
    </w:p>
    <w:p w:rsidR="00B379BE" w:rsidRPr="004913B0" w:rsidRDefault="00B379BE" w:rsidP="004913B0">
      <w:pPr>
        <w:jc w:val="center"/>
        <w:rPr>
          <w:rFonts w:asciiTheme="majorHAnsi" w:hAnsiTheme="majorHAnsi"/>
          <w:sz w:val="24"/>
          <w:lang w:val="uk-UA"/>
        </w:rPr>
      </w:pPr>
      <w:r w:rsidRPr="004913B0">
        <w:rPr>
          <w:rFonts w:asciiTheme="majorHAnsi" w:hAnsiTheme="majorHAnsi"/>
          <w:noProof/>
          <w:sz w:val="24"/>
        </w:rPr>
        <w:drawing>
          <wp:inline distT="0" distB="0" distL="0" distR="0">
            <wp:extent cx="2301240" cy="104936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png"/>
                    <pic:cNvPicPr/>
                  </pic:nvPicPr>
                  <pic:blipFill>
                    <a:blip r:embed="rId17">
                      <a:extLst>
                        <a:ext uri="{28A0092B-C50C-407E-A947-70E740481C1C}">
                          <a14:useLocalDpi xmlns:a14="http://schemas.microsoft.com/office/drawing/2010/main" val="0"/>
                        </a:ext>
                      </a:extLst>
                    </a:blip>
                    <a:stretch>
                      <a:fillRect/>
                    </a:stretch>
                  </pic:blipFill>
                  <pic:spPr>
                    <a:xfrm>
                      <a:off x="0" y="0"/>
                      <a:ext cx="2340823" cy="1067415"/>
                    </a:xfrm>
                    <a:prstGeom prst="rect">
                      <a:avLst/>
                    </a:prstGeom>
                  </pic:spPr>
                </pic:pic>
              </a:graphicData>
            </a:graphic>
          </wp:inline>
        </w:drawing>
      </w:r>
      <w:r w:rsidRPr="004913B0">
        <w:rPr>
          <w:rFonts w:asciiTheme="majorHAnsi" w:hAnsiTheme="majorHAnsi"/>
          <w:noProof/>
          <w:sz w:val="24"/>
        </w:rPr>
        <w:drawing>
          <wp:inline distT="0" distB="0" distL="0" distR="0">
            <wp:extent cx="2316480" cy="105631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png"/>
                    <pic:cNvPicPr/>
                  </pic:nvPicPr>
                  <pic:blipFill>
                    <a:blip r:embed="rId18">
                      <a:extLst>
                        <a:ext uri="{28A0092B-C50C-407E-A947-70E740481C1C}">
                          <a14:useLocalDpi xmlns:a14="http://schemas.microsoft.com/office/drawing/2010/main" val="0"/>
                        </a:ext>
                      </a:extLst>
                    </a:blip>
                    <a:stretch>
                      <a:fillRect/>
                    </a:stretch>
                  </pic:blipFill>
                  <pic:spPr>
                    <a:xfrm>
                      <a:off x="0" y="0"/>
                      <a:ext cx="2359743" cy="1076043"/>
                    </a:xfrm>
                    <a:prstGeom prst="rect">
                      <a:avLst/>
                    </a:prstGeom>
                  </pic:spPr>
                </pic:pic>
              </a:graphicData>
            </a:graphic>
          </wp:inline>
        </w:drawing>
      </w:r>
    </w:p>
    <w:p w:rsidR="003F7B38" w:rsidRPr="004913B0" w:rsidRDefault="003F7B38" w:rsidP="003F736A">
      <w:pPr>
        <w:rPr>
          <w:rFonts w:asciiTheme="majorHAnsi" w:hAnsiTheme="majorHAnsi"/>
          <w:sz w:val="24"/>
        </w:rPr>
      </w:pPr>
    </w:p>
    <w:p w:rsidR="003F736A" w:rsidRPr="004C0B76" w:rsidRDefault="003F736A" w:rsidP="003F736A">
      <w:pPr>
        <w:rPr>
          <w:rFonts w:asciiTheme="majorHAnsi" w:hAnsiTheme="majorHAnsi"/>
          <w:sz w:val="24"/>
          <w:lang w:val="ru-RU"/>
        </w:rPr>
      </w:pPr>
      <w:r w:rsidRPr="004C0B76">
        <w:rPr>
          <w:rFonts w:asciiTheme="majorHAnsi" w:hAnsiTheme="majorHAnsi"/>
          <w:sz w:val="24"/>
          <w:lang w:val="ru-RU"/>
        </w:rPr>
        <w:t xml:space="preserve">З </w:t>
      </w:r>
      <w:proofErr w:type="spellStart"/>
      <w:r w:rsidRPr="004C0B76">
        <w:rPr>
          <w:rFonts w:asciiTheme="majorHAnsi" w:hAnsiTheme="majorHAnsi"/>
          <w:sz w:val="24"/>
          <w:lang w:val="ru-RU"/>
        </w:rPr>
        <w:t>детальними</w:t>
      </w:r>
      <w:proofErr w:type="spellEnd"/>
      <w:r w:rsidRPr="004C0B76">
        <w:rPr>
          <w:rFonts w:asciiTheme="majorHAnsi" w:hAnsiTheme="majorHAnsi"/>
          <w:sz w:val="24"/>
          <w:lang w:val="ru-RU"/>
        </w:rPr>
        <w:t xml:space="preserve"> правилами </w:t>
      </w:r>
      <w:proofErr w:type="spellStart"/>
      <w:r w:rsidRPr="004C0B76">
        <w:rPr>
          <w:rFonts w:asciiTheme="majorHAnsi" w:hAnsiTheme="majorHAnsi"/>
          <w:sz w:val="24"/>
          <w:lang w:val="ru-RU"/>
        </w:rPr>
        <w:t>використання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логотипів</w:t>
      </w:r>
      <w:proofErr w:type="spellEnd"/>
      <w:r w:rsidR="009B65F4" w:rsidRPr="004913B0">
        <w:rPr>
          <w:rFonts w:asciiTheme="majorHAnsi" w:hAnsiTheme="majorHAnsi"/>
          <w:sz w:val="24"/>
          <w:lang w:val="uk-UA"/>
        </w:rPr>
        <w:t xml:space="preserve"> з зображеннями</w:t>
      </w:r>
      <w:r w:rsidRPr="004C0B76">
        <w:rPr>
          <w:rFonts w:asciiTheme="majorHAnsi" w:hAnsiTheme="majorHAnsi"/>
          <w:sz w:val="24"/>
          <w:lang w:val="ru-RU"/>
        </w:rPr>
        <w:t xml:space="preserve"> </w:t>
      </w:r>
      <w:proofErr w:type="spellStart"/>
      <w:r w:rsidRPr="004C0B76">
        <w:rPr>
          <w:rFonts w:asciiTheme="majorHAnsi" w:hAnsiTheme="majorHAnsi"/>
          <w:sz w:val="24"/>
          <w:lang w:val="ru-RU"/>
        </w:rPr>
        <w:t>можна</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ознайомитись</w:t>
      </w:r>
      <w:proofErr w:type="spellEnd"/>
      <w:r w:rsidRPr="004C0B76">
        <w:rPr>
          <w:rFonts w:asciiTheme="majorHAnsi" w:hAnsiTheme="majorHAnsi"/>
          <w:sz w:val="24"/>
          <w:lang w:val="ru-RU"/>
        </w:rPr>
        <w:t>:</w:t>
      </w:r>
    </w:p>
    <w:p w:rsidR="003F736A" w:rsidRPr="004913B0" w:rsidRDefault="0070502C" w:rsidP="003F736A">
      <w:pPr>
        <w:pStyle w:val="a3"/>
        <w:numPr>
          <w:ilvl w:val="0"/>
          <w:numId w:val="14"/>
        </w:numPr>
        <w:rPr>
          <w:rFonts w:asciiTheme="majorHAnsi" w:hAnsiTheme="majorHAnsi"/>
          <w:sz w:val="24"/>
        </w:rPr>
      </w:pPr>
      <w:hyperlink r:id="rId19" w:history="1">
        <w:proofErr w:type="spellStart"/>
        <w:r w:rsidR="003F736A" w:rsidRPr="004913B0">
          <w:rPr>
            <w:rStyle w:val="a4"/>
            <w:rFonts w:asciiTheme="majorHAnsi" w:hAnsiTheme="majorHAnsi"/>
            <w:sz w:val="24"/>
          </w:rPr>
          <w:t>Європ</w:t>
        </w:r>
        <w:r w:rsidR="003F736A" w:rsidRPr="004913B0">
          <w:rPr>
            <w:rStyle w:val="a4"/>
            <w:rFonts w:asciiTheme="majorHAnsi" w:hAnsiTheme="majorHAnsi"/>
            <w:sz w:val="24"/>
          </w:rPr>
          <w:t>е</w:t>
        </w:r>
        <w:r w:rsidR="003F736A" w:rsidRPr="004913B0">
          <w:rPr>
            <w:rStyle w:val="a4"/>
            <w:rFonts w:asciiTheme="majorHAnsi" w:hAnsiTheme="majorHAnsi"/>
            <w:sz w:val="24"/>
          </w:rPr>
          <w:t>йський</w:t>
        </w:r>
        <w:proofErr w:type="spellEnd"/>
        <w:r w:rsidR="003F736A" w:rsidRPr="004913B0">
          <w:rPr>
            <w:rStyle w:val="a4"/>
            <w:rFonts w:asciiTheme="majorHAnsi" w:hAnsiTheme="majorHAnsi"/>
            <w:sz w:val="24"/>
          </w:rPr>
          <w:t xml:space="preserve"> </w:t>
        </w:r>
        <w:proofErr w:type="spellStart"/>
        <w:r w:rsidR="003F736A" w:rsidRPr="004913B0">
          <w:rPr>
            <w:rStyle w:val="a4"/>
            <w:rFonts w:asciiTheme="majorHAnsi" w:hAnsiTheme="majorHAnsi"/>
            <w:sz w:val="24"/>
          </w:rPr>
          <w:t>Союз</w:t>
        </w:r>
        <w:proofErr w:type="spellEnd"/>
      </w:hyperlink>
    </w:p>
    <w:p w:rsidR="003F736A" w:rsidRPr="004913B0" w:rsidRDefault="0070502C" w:rsidP="003F736A">
      <w:pPr>
        <w:pStyle w:val="a3"/>
        <w:numPr>
          <w:ilvl w:val="0"/>
          <w:numId w:val="14"/>
        </w:numPr>
        <w:rPr>
          <w:rFonts w:asciiTheme="majorHAnsi" w:hAnsiTheme="majorHAnsi"/>
          <w:sz w:val="24"/>
        </w:rPr>
      </w:pPr>
      <w:hyperlink r:id="rId20" w:history="1">
        <w:r w:rsidR="003F736A" w:rsidRPr="004913B0">
          <w:rPr>
            <w:rStyle w:val="a4"/>
            <w:rFonts w:asciiTheme="majorHAnsi" w:hAnsiTheme="majorHAnsi"/>
            <w:sz w:val="24"/>
          </w:rPr>
          <w:t>Міжнародний фонд «Відродження»</w:t>
        </w:r>
      </w:hyperlink>
    </w:p>
    <w:p w:rsidR="00715331" w:rsidRPr="004913B0" w:rsidRDefault="00715331" w:rsidP="00715331">
      <w:pPr>
        <w:rPr>
          <w:rFonts w:asciiTheme="majorHAnsi" w:hAnsiTheme="majorHAnsi"/>
          <w:sz w:val="24"/>
        </w:rPr>
      </w:pPr>
    </w:p>
    <w:p w:rsidR="00715331" w:rsidRPr="004913B0" w:rsidRDefault="00715331" w:rsidP="004913B0">
      <w:pPr>
        <w:pStyle w:val="2"/>
      </w:pPr>
      <w:proofErr w:type="spellStart"/>
      <w:r w:rsidRPr="004913B0">
        <w:t>Дисклеймер</w:t>
      </w:r>
      <w:proofErr w:type="spellEnd"/>
    </w:p>
    <w:p w:rsidR="00715331" w:rsidRDefault="00715331" w:rsidP="00715331">
      <w:pPr>
        <w:rPr>
          <w:rFonts w:asciiTheme="majorHAnsi" w:hAnsiTheme="majorHAnsi"/>
          <w:sz w:val="24"/>
          <w:lang w:val="uk-UA"/>
        </w:rPr>
      </w:pPr>
      <w:proofErr w:type="spellStart"/>
      <w:r w:rsidRPr="004913B0">
        <w:rPr>
          <w:rFonts w:asciiTheme="majorHAnsi" w:hAnsiTheme="majorHAnsi"/>
          <w:sz w:val="24"/>
          <w:lang w:val="uk-UA"/>
        </w:rPr>
        <w:t>Диклеймер</w:t>
      </w:r>
      <w:proofErr w:type="spellEnd"/>
      <w:r w:rsidRPr="004913B0">
        <w:rPr>
          <w:rFonts w:asciiTheme="majorHAnsi" w:hAnsiTheme="majorHAnsi"/>
          <w:sz w:val="24"/>
          <w:lang w:val="uk-UA"/>
        </w:rPr>
        <w:t xml:space="preserve"> звучить наступним чином</w:t>
      </w:r>
      <w:r w:rsidR="00445DA6">
        <w:rPr>
          <w:rFonts w:asciiTheme="majorHAnsi" w:hAnsiTheme="majorHAnsi"/>
          <w:sz w:val="24"/>
          <w:lang w:val="uk-UA"/>
        </w:rPr>
        <w:t>.</w:t>
      </w:r>
    </w:p>
    <w:p w:rsidR="00445DA6" w:rsidRPr="004913B0" w:rsidRDefault="00445DA6" w:rsidP="00715331">
      <w:pPr>
        <w:rPr>
          <w:rFonts w:asciiTheme="majorHAnsi" w:hAnsiTheme="majorHAnsi"/>
          <w:sz w:val="24"/>
          <w:lang w:val="uk-UA"/>
        </w:rPr>
      </w:pPr>
      <w:r>
        <w:rPr>
          <w:rFonts w:asciiTheme="majorHAnsi" w:hAnsiTheme="majorHAnsi"/>
          <w:sz w:val="24"/>
          <w:lang w:val="uk-UA"/>
        </w:rPr>
        <w:t>Українською:</w:t>
      </w:r>
    </w:p>
    <w:p w:rsidR="002553CC" w:rsidRPr="004C0B76" w:rsidRDefault="00715331" w:rsidP="002553CC">
      <w:pPr>
        <w:ind w:left="720"/>
        <w:rPr>
          <w:rFonts w:asciiTheme="majorHAnsi" w:hAnsiTheme="majorHAnsi"/>
          <w:i/>
          <w:sz w:val="24"/>
          <w:lang w:val="ru-RU"/>
        </w:rPr>
      </w:pPr>
      <w:proofErr w:type="spellStart"/>
      <w:r w:rsidRPr="004C0B76">
        <w:rPr>
          <w:rFonts w:asciiTheme="majorHAnsi" w:hAnsiTheme="majorHAnsi"/>
          <w:i/>
          <w:sz w:val="24"/>
          <w:lang w:val="ru-RU"/>
        </w:rPr>
        <w:t>Матеріал</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підготовлено</w:t>
      </w:r>
      <w:proofErr w:type="spellEnd"/>
      <w:r w:rsidRPr="004C0B76">
        <w:rPr>
          <w:rFonts w:asciiTheme="majorHAnsi" w:hAnsiTheme="majorHAnsi"/>
          <w:i/>
          <w:sz w:val="24"/>
          <w:lang w:val="ru-RU"/>
        </w:rPr>
        <w:t xml:space="preserve"> за </w:t>
      </w:r>
      <w:proofErr w:type="spellStart"/>
      <w:r w:rsidRPr="004C0B76">
        <w:rPr>
          <w:rFonts w:asciiTheme="majorHAnsi" w:hAnsiTheme="majorHAnsi"/>
          <w:i/>
          <w:sz w:val="24"/>
          <w:lang w:val="ru-RU"/>
        </w:rPr>
        <w:t>підтримки</w:t>
      </w:r>
      <w:proofErr w:type="spellEnd"/>
      <w:r w:rsidRPr="004913B0">
        <w:rPr>
          <w:rFonts w:asciiTheme="majorHAnsi" w:hAnsiTheme="majorHAnsi"/>
          <w:i/>
          <w:sz w:val="24"/>
          <w:lang w:val="uk-UA"/>
        </w:rPr>
        <w:t xml:space="preserve"> </w:t>
      </w:r>
      <w:proofErr w:type="spellStart"/>
      <w:r w:rsidRPr="004C0B76">
        <w:rPr>
          <w:rFonts w:asciiTheme="majorHAnsi" w:hAnsiTheme="majorHAnsi"/>
          <w:i/>
          <w:sz w:val="24"/>
          <w:lang w:val="ru-RU"/>
        </w:rPr>
        <w:t>Європейського</w:t>
      </w:r>
      <w:proofErr w:type="spellEnd"/>
      <w:r w:rsidRPr="004C0B76">
        <w:rPr>
          <w:rFonts w:asciiTheme="majorHAnsi" w:hAnsiTheme="majorHAnsi"/>
          <w:i/>
          <w:sz w:val="24"/>
          <w:lang w:val="ru-RU"/>
        </w:rPr>
        <w:t xml:space="preserve"> Союзу</w:t>
      </w:r>
      <w:r w:rsidRPr="004913B0">
        <w:rPr>
          <w:rFonts w:asciiTheme="majorHAnsi" w:hAnsiTheme="majorHAnsi"/>
          <w:i/>
          <w:sz w:val="24"/>
          <w:lang w:val="uk-UA"/>
        </w:rPr>
        <w:t xml:space="preserve"> та</w:t>
      </w:r>
      <w:r w:rsidRPr="004C0B76">
        <w:rPr>
          <w:rFonts w:asciiTheme="majorHAnsi" w:hAnsiTheme="majorHAnsi"/>
          <w:i/>
          <w:sz w:val="24"/>
          <w:lang w:val="ru-RU"/>
        </w:rPr>
        <w:t xml:space="preserve"> </w:t>
      </w:r>
      <w:proofErr w:type="spellStart"/>
      <w:r w:rsidRPr="004C0B76">
        <w:rPr>
          <w:rFonts w:asciiTheme="majorHAnsi" w:hAnsiTheme="majorHAnsi"/>
          <w:i/>
          <w:sz w:val="24"/>
          <w:lang w:val="ru-RU"/>
        </w:rPr>
        <w:t>Міжнародного</w:t>
      </w:r>
      <w:proofErr w:type="spellEnd"/>
      <w:r w:rsidRPr="004C0B76">
        <w:rPr>
          <w:rFonts w:asciiTheme="majorHAnsi" w:hAnsiTheme="majorHAnsi"/>
          <w:i/>
          <w:sz w:val="24"/>
          <w:lang w:val="ru-RU"/>
        </w:rPr>
        <w:t xml:space="preserve"> Фонду «</w:t>
      </w:r>
      <w:proofErr w:type="spellStart"/>
      <w:r w:rsidRPr="004C0B76">
        <w:rPr>
          <w:rFonts w:asciiTheme="majorHAnsi" w:hAnsiTheme="majorHAnsi"/>
          <w:i/>
          <w:sz w:val="24"/>
          <w:lang w:val="ru-RU"/>
        </w:rPr>
        <w:t>Відродження</w:t>
      </w:r>
      <w:proofErr w:type="spellEnd"/>
      <w:r w:rsidRPr="004C0B76">
        <w:rPr>
          <w:rFonts w:asciiTheme="majorHAnsi" w:hAnsiTheme="majorHAnsi"/>
          <w:i/>
          <w:sz w:val="24"/>
          <w:lang w:val="ru-RU"/>
        </w:rPr>
        <w:t>»</w:t>
      </w:r>
      <w:r w:rsidR="002553CC">
        <w:rPr>
          <w:rFonts w:asciiTheme="majorHAnsi" w:hAnsiTheme="majorHAnsi"/>
          <w:i/>
          <w:sz w:val="24"/>
          <w:lang w:val="uk-UA"/>
        </w:rPr>
        <w:t xml:space="preserve"> в межах грантового компоненту </w:t>
      </w:r>
      <w:proofErr w:type="spellStart"/>
      <w:r w:rsidR="002553CC">
        <w:rPr>
          <w:rFonts w:asciiTheme="majorHAnsi" w:hAnsiTheme="majorHAnsi"/>
          <w:i/>
          <w:sz w:val="24"/>
          <w:lang w:val="uk-UA"/>
        </w:rPr>
        <w:t>проєкту</w:t>
      </w:r>
      <w:proofErr w:type="spellEnd"/>
      <w:r w:rsidR="002553CC">
        <w:rPr>
          <w:rFonts w:asciiTheme="majorHAnsi" w:hAnsiTheme="majorHAnsi"/>
          <w:i/>
          <w:sz w:val="24"/>
          <w:lang w:val="uk-UA"/>
        </w:rPr>
        <w:t xml:space="preserve"> </w:t>
      </w:r>
      <w:r w:rsidR="002553CC">
        <w:rPr>
          <w:rFonts w:asciiTheme="majorHAnsi" w:hAnsiTheme="majorHAnsi"/>
          <w:i/>
          <w:sz w:val="24"/>
          <w:lang w:val="en-GB"/>
        </w:rPr>
        <w:t>EU</w:t>
      </w:r>
      <w:r w:rsidR="002553CC" w:rsidRPr="00445DA6">
        <w:rPr>
          <w:rFonts w:asciiTheme="majorHAnsi" w:hAnsiTheme="majorHAnsi"/>
          <w:i/>
          <w:sz w:val="24"/>
          <w:lang w:val="ru-RU"/>
        </w:rPr>
        <w:t>4</w:t>
      </w:r>
      <w:proofErr w:type="spellStart"/>
      <w:r w:rsidR="002553CC">
        <w:rPr>
          <w:rFonts w:asciiTheme="majorHAnsi" w:hAnsiTheme="majorHAnsi"/>
          <w:i/>
          <w:sz w:val="24"/>
          <w:lang w:val="en-GB"/>
        </w:rPr>
        <w:t>USociety</w:t>
      </w:r>
      <w:proofErr w:type="spellEnd"/>
      <w:r w:rsidR="002553CC">
        <w:rPr>
          <w:rFonts w:asciiTheme="majorHAnsi" w:hAnsiTheme="majorHAnsi"/>
          <w:i/>
          <w:sz w:val="24"/>
          <w:lang w:val="uk-UA"/>
        </w:rPr>
        <w:t xml:space="preserve"> </w:t>
      </w:r>
      <w:r w:rsidRPr="004C0B76">
        <w:rPr>
          <w:rFonts w:asciiTheme="majorHAnsi" w:hAnsiTheme="majorHAnsi"/>
          <w:i/>
          <w:sz w:val="24"/>
          <w:lang w:val="ru-RU"/>
        </w:rPr>
        <w:t xml:space="preserve">. </w:t>
      </w:r>
      <w:proofErr w:type="spellStart"/>
      <w:r w:rsidRPr="004C0B76">
        <w:rPr>
          <w:rFonts w:asciiTheme="majorHAnsi" w:hAnsiTheme="majorHAnsi"/>
          <w:i/>
          <w:sz w:val="24"/>
          <w:lang w:val="ru-RU"/>
        </w:rPr>
        <w:t>Матеріал</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відображає</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позицію</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авторів</w:t>
      </w:r>
      <w:proofErr w:type="spellEnd"/>
      <w:r w:rsidRPr="004C0B76">
        <w:rPr>
          <w:rFonts w:asciiTheme="majorHAnsi" w:hAnsiTheme="majorHAnsi"/>
          <w:i/>
          <w:sz w:val="24"/>
          <w:lang w:val="ru-RU"/>
        </w:rPr>
        <w:t xml:space="preserve"> і не </w:t>
      </w:r>
      <w:proofErr w:type="spellStart"/>
      <w:r w:rsidRPr="004C0B76">
        <w:rPr>
          <w:rFonts w:asciiTheme="majorHAnsi" w:hAnsiTheme="majorHAnsi"/>
          <w:i/>
          <w:sz w:val="24"/>
          <w:lang w:val="ru-RU"/>
        </w:rPr>
        <w:t>обов’язково</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відображає</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позицію</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Міжнародного</w:t>
      </w:r>
      <w:proofErr w:type="spellEnd"/>
      <w:r w:rsidRPr="004C0B76">
        <w:rPr>
          <w:rFonts w:asciiTheme="majorHAnsi" w:hAnsiTheme="majorHAnsi"/>
          <w:i/>
          <w:sz w:val="24"/>
          <w:lang w:val="ru-RU"/>
        </w:rPr>
        <w:t xml:space="preserve"> фонду «</w:t>
      </w:r>
      <w:proofErr w:type="spellStart"/>
      <w:r w:rsidRPr="004C0B76">
        <w:rPr>
          <w:rFonts w:asciiTheme="majorHAnsi" w:hAnsiTheme="majorHAnsi"/>
          <w:i/>
          <w:sz w:val="24"/>
          <w:lang w:val="ru-RU"/>
        </w:rPr>
        <w:t>Відродження</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Європейського</w:t>
      </w:r>
      <w:proofErr w:type="spellEnd"/>
      <w:r w:rsidRPr="004C0B76">
        <w:rPr>
          <w:rFonts w:asciiTheme="majorHAnsi" w:hAnsiTheme="majorHAnsi"/>
          <w:i/>
          <w:sz w:val="24"/>
          <w:lang w:val="ru-RU"/>
        </w:rPr>
        <w:t xml:space="preserve"> Союзу».</w:t>
      </w:r>
    </w:p>
    <w:p w:rsidR="00445DA6" w:rsidRPr="00445DA6" w:rsidRDefault="00445DA6" w:rsidP="00445DA6">
      <w:pPr>
        <w:rPr>
          <w:rFonts w:asciiTheme="majorHAnsi" w:hAnsiTheme="majorHAnsi"/>
          <w:i/>
          <w:sz w:val="24"/>
          <w:lang w:val="uk-UA"/>
        </w:rPr>
      </w:pPr>
      <w:r>
        <w:rPr>
          <w:rFonts w:asciiTheme="majorHAnsi" w:hAnsiTheme="majorHAnsi"/>
          <w:i/>
          <w:sz w:val="24"/>
          <w:lang w:val="uk-UA"/>
        </w:rPr>
        <w:t>Англійською:</w:t>
      </w:r>
    </w:p>
    <w:p w:rsidR="002553CC" w:rsidRPr="00445DA6" w:rsidRDefault="002553CC" w:rsidP="002553CC">
      <w:pPr>
        <w:ind w:left="720"/>
        <w:rPr>
          <w:rFonts w:asciiTheme="majorHAnsi" w:eastAsia="Calibri" w:hAnsiTheme="majorHAnsi" w:cs="Calibri"/>
          <w:i/>
          <w:iCs/>
          <w:sz w:val="24"/>
          <w:szCs w:val="24"/>
        </w:rPr>
      </w:pPr>
      <w:r w:rsidRPr="00445DA6">
        <w:rPr>
          <w:rFonts w:ascii="Calibri" w:hAnsi="Calibri" w:cs="Calibri"/>
          <w:i/>
          <w:iCs/>
          <w:sz w:val="24"/>
          <w:szCs w:val="24"/>
        </w:rPr>
        <w:t xml:space="preserve"> </w:t>
      </w:r>
      <w:r w:rsidRPr="00445DA6">
        <w:rPr>
          <w:rFonts w:asciiTheme="majorHAnsi" w:hAnsiTheme="majorHAnsi" w:cs="Calibri"/>
          <w:i/>
          <w:iCs/>
          <w:sz w:val="24"/>
          <w:szCs w:val="24"/>
        </w:rPr>
        <w:t xml:space="preserve">This publication was </w:t>
      </w:r>
      <w:r w:rsidRPr="00445DA6">
        <w:rPr>
          <w:rFonts w:asciiTheme="majorHAnsi" w:eastAsia="Calibri" w:hAnsiTheme="majorHAnsi" w:cs="Calibri"/>
          <w:i/>
          <w:iCs/>
          <w:sz w:val="24"/>
          <w:szCs w:val="24"/>
        </w:rPr>
        <w:t>produced</w:t>
      </w:r>
      <w:r w:rsidRPr="00445DA6">
        <w:rPr>
          <w:rFonts w:asciiTheme="majorHAnsi" w:hAnsiTheme="majorHAnsi" w:cs="Calibri"/>
          <w:i/>
          <w:iCs/>
          <w:sz w:val="24"/>
          <w:szCs w:val="24"/>
        </w:rPr>
        <w:t xml:space="preserve"> with the support of the </w:t>
      </w:r>
      <w:hyperlink r:id="rId21" w:history="1">
        <w:r w:rsidRPr="00445DA6">
          <w:rPr>
            <w:rStyle w:val="a4"/>
            <w:rFonts w:asciiTheme="majorHAnsi" w:hAnsiTheme="majorHAnsi" w:cs="Calibri"/>
            <w:i/>
            <w:iCs/>
            <w:sz w:val="24"/>
            <w:szCs w:val="24"/>
          </w:rPr>
          <w:t>European Union</w:t>
        </w:r>
      </w:hyperlink>
      <w:r w:rsidRPr="00445DA6">
        <w:rPr>
          <w:rFonts w:asciiTheme="majorHAnsi" w:hAnsiTheme="majorHAnsi" w:cs="Calibri"/>
          <w:i/>
          <w:iCs/>
          <w:sz w:val="24"/>
          <w:szCs w:val="24"/>
        </w:rPr>
        <w:t xml:space="preserve"> and the </w:t>
      </w:r>
      <w:hyperlink r:id="rId22" w:history="1">
        <w:r w:rsidRPr="00445DA6">
          <w:rPr>
            <w:rStyle w:val="a4"/>
            <w:rFonts w:asciiTheme="majorHAnsi" w:hAnsiTheme="majorHAnsi" w:cs="Calibri"/>
            <w:i/>
            <w:iCs/>
            <w:sz w:val="24"/>
            <w:szCs w:val="24"/>
          </w:rPr>
          <w:t>International Renaissance Foundation</w:t>
        </w:r>
      </w:hyperlink>
      <w:r w:rsidRPr="00445DA6">
        <w:rPr>
          <w:rFonts w:asciiTheme="majorHAnsi" w:hAnsiTheme="majorHAnsi" w:cs="Calibri"/>
          <w:i/>
          <w:iCs/>
          <w:sz w:val="24"/>
          <w:szCs w:val="24"/>
        </w:rPr>
        <w:t xml:space="preserve"> within the framework of the </w:t>
      </w:r>
      <w:hyperlink r:id="rId23" w:history="1">
        <w:r w:rsidRPr="00445DA6">
          <w:rPr>
            <w:rStyle w:val="a4"/>
            <w:rFonts w:asciiTheme="majorHAnsi" w:hAnsiTheme="majorHAnsi" w:cs="Calibri"/>
            <w:i/>
            <w:iCs/>
            <w:sz w:val="24"/>
            <w:szCs w:val="24"/>
          </w:rPr>
          <w:t>EU4USociety</w:t>
        </w:r>
      </w:hyperlink>
      <w:r w:rsidRPr="00445DA6">
        <w:rPr>
          <w:rStyle w:val="a4"/>
          <w:rFonts w:asciiTheme="majorHAnsi" w:hAnsiTheme="majorHAnsi" w:cs="Calibri"/>
          <w:i/>
          <w:iCs/>
          <w:sz w:val="24"/>
          <w:szCs w:val="24"/>
        </w:rPr>
        <w:t xml:space="preserve"> project.</w:t>
      </w:r>
      <w:r w:rsidRPr="00445DA6">
        <w:rPr>
          <w:rFonts w:asciiTheme="majorHAnsi" w:hAnsiTheme="majorHAnsi" w:cs="Calibri"/>
          <w:i/>
          <w:iCs/>
          <w:sz w:val="24"/>
          <w:szCs w:val="24"/>
        </w:rPr>
        <w:t xml:space="preserve"> </w:t>
      </w:r>
      <w:r w:rsidRPr="00445DA6">
        <w:rPr>
          <w:rFonts w:asciiTheme="majorHAnsi" w:eastAsia="Calibri" w:hAnsiTheme="majorHAnsi" w:cs="Calibri"/>
          <w:i/>
          <w:iCs/>
          <w:sz w:val="24"/>
          <w:szCs w:val="24"/>
        </w:rPr>
        <w:t xml:space="preserve">Its contents are the sole responsibility of </w:t>
      </w:r>
      <w:proofErr w:type="spellStart"/>
      <w:r w:rsidR="00445DA6" w:rsidRPr="00445DA6">
        <w:rPr>
          <w:rFonts w:asciiTheme="majorHAnsi" w:hAnsiTheme="majorHAnsi"/>
          <w:i/>
          <w:sz w:val="24"/>
          <w:lang w:val="uk-UA"/>
        </w:rPr>
        <w:t>of</w:t>
      </w:r>
      <w:proofErr w:type="spellEnd"/>
      <w:r w:rsidR="00445DA6" w:rsidRPr="00445DA6">
        <w:rPr>
          <w:rFonts w:asciiTheme="majorHAnsi" w:hAnsiTheme="majorHAnsi"/>
          <w:i/>
          <w:sz w:val="24"/>
          <w:lang w:val="uk-UA"/>
        </w:rPr>
        <w:t xml:space="preserve"> </w:t>
      </w:r>
      <w:proofErr w:type="spellStart"/>
      <w:r w:rsidR="00445DA6" w:rsidRPr="00445DA6">
        <w:rPr>
          <w:rFonts w:asciiTheme="majorHAnsi" w:hAnsiTheme="majorHAnsi"/>
          <w:i/>
          <w:sz w:val="24"/>
          <w:lang w:val="uk-UA"/>
        </w:rPr>
        <w:t>the</w:t>
      </w:r>
      <w:proofErr w:type="spellEnd"/>
      <w:r w:rsidR="00445DA6" w:rsidRPr="00445DA6">
        <w:rPr>
          <w:rFonts w:asciiTheme="majorHAnsi" w:hAnsiTheme="majorHAnsi"/>
          <w:i/>
          <w:sz w:val="24"/>
          <w:lang w:val="uk-UA"/>
        </w:rPr>
        <w:t xml:space="preserve"> </w:t>
      </w:r>
      <w:proofErr w:type="spellStart"/>
      <w:r w:rsidR="00445DA6" w:rsidRPr="00445DA6">
        <w:rPr>
          <w:rFonts w:asciiTheme="majorHAnsi" w:hAnsiTheme="majorHAnsi"/>
          <w:i/>
          <w:sz w:val="24"/>
          <w:lang w:val="uk-UA"/>
        </w:rPr>
        <w:t>authors</w:t>
      </w:r>
      <w:proofErr w:type="spellEnd"/>
      <w:r w:rsidR="00445DA6" w:rsidRPr="00445DA6">
        <w:rPr>
          <w:rFonts w:asciiTheme="majorHAnsi" w:hAnsiTheme="majorHAnsi"/>
          <w:i/>
          <w:sz w:val="24"/>
          <w:lang w:val="uk-UA"/>
        </w:rPr>
        <w:t xml:space="preserve"> </w:t>
      </w:r>
      <w:r w:rsidRPr="00445DA6">
        <w:rPr>
          <w:rFonts w:asciiTheme="majorHAnsi" w:eastAsia="Calibri" w:hAnsiTheme="majorHAnsi" w:cs="Calibri"/>
          <w:i/>
          <w:iCs/>
          <w:sz w:val="24"/>
          <w:szCs w:val="24"/>
        </w:rPr>
        <w:t>and do not necessarily reflect the views of the European Union and the International Renaissance Foundation.</w:t>
      </w:r>
    </w:p>
    <w:p w:rsidR="002553CC" w:rsidRPr="00445DA6" w:rsidRDefault="002553CC" w:rsidP="00715331">
      <w:pPr>
        <w:ind w:left="720"/>
        <w:rPr>
          <w:rFonts w:asciiTheme="majorHAnsi" w:hAnsiTheme="majorHAnsi"/>
          <w:i/>
          <w:sz w:val="24"/>
        </w:rPr>
      </w:pPr>
    </w:p>
    <w:p w:rsidR="003F736A" w:rsidRPr="004913B0" w:rsidRDefault="003F736A" w:rsidP="00177F4B">
      <w:pPr>
        <w:rPr>
          <w:rFonts w:asciiTheme="majorHAnsi" w:hAnsiTheme="majorHAnsi"/>
          <w:sz w:val="24"/>
          <w:lang w:val="uk-UA"/>
        </w:rPr>
      </w:pPr>
    </w:p>
    <w:p w:rsidR="0098149D" w:rsidRPr="004913B0" w:rsidRDefault="0098149D" w:rsidP="004913B0">
      <w:pPr>
        <w:pStyle w:val="2"/>
      </w:pPr>
      <w:proofErr w:type="spellStart"/>
      <w:r w:rsidRPr="004913B0">
        <w:t>Інформери</w:t>
      </w:r>
      <w:proofErr w:type="spellEnd"/>
      <w:r w:rsidRPr="004913B0">
        <w:t xml:space="preserve"> </w:t>
      </w:r>
    </w:p>
    <w:p w:rsidR="0098149D" w:rsidRPr="004913B0" w:rsidRDefault="0098149D" w:rsidP="0098149D">
      <w:pPr>
        <w:rPr>
          <w:rFonts w:asciiTheme="majorHAnsi" w:hAnsiTheme="majorHAnsi"/>
          <w:sz w:val="24"/>
          <w:lang w:val="uk-UA"/>
        </w:rPr>
      </w:pPr>
      <w:proofErr w:type="spellStart"/>
      <w:r w:rsidRPr="004913B0">
        <w:rPr>
          <w:rFonts w:asciiTheme="majorHAnsi" w:hAnsiTheme="majorHAnsi"/>
          <w:sz w:val="24"/>
          <w:lang w:val="uk-UA"/>
        </w:rPr>
        <w:t>Інформери</w:t>
      </w:r>
      <w:proofErr w:type="spellEnd"/>
      <w:r w:rsidRPr="004913B0">
        <w:rPr>
          <w:rFonts w:asciiTheme="majorHAnsi" w:hAnsiTheme="majorHAnsi"/>
          <w:sz w:val="24"/>
          <w:lang w:val="uk-UA"/>
        </w:rPr>
        <w:t xml:space="preserve"> звучать наступним чином:</w:t>
      </w:r>
    </w:p>
    <w:p w:rsidR="00445DA6" w:rsidRDefault="0098149D" w:rsidP="00445DA6">
      <w:pPr>
        <w:pStyle w:val="a3"/>
        <w:numPr>
          <w:ilvl w:val="0"/>
          <w:numId w:val="15"/>
        </w:numPr>
        <w:rPr>
          <w:rFonts w:asciiTheme="majorHAnsi" w:hAnsiTheme="majorHAnsi"/>
          <w:b/>
          <w:sz w:val="24"/>
          <w:lang w:val="uk-UA"/>
        </w:rPr>
      </w:pPr>
      <w:r w:rsidRPr="004913B0">
        <w:rPr>
          <w:rFonts w:asciiTheme="majorHAnsi" w:hAnsiTheme="majorHAnsi"/>
          <w:b/>
          <w:sz w:val="24"/>
          <w:lang w:val="uk-UA"/>
        </w:rPr>
        <w:t>ЄС</w:t>
      </w:r>
    </w:p>
    <w:p w:rsidR="00445DA6" w:rsidRPr="00445DA6" w:rsidRDefault="00445DA6" w:rsidP="00445DA6">
      <w:pPr>
        <w:rPr>
          <w:rFonts w:asciiTheme="majorHAnsi" w:hAnsiTheme="majorHAnsi"/>
          <w:b/>
          <w:sz w:val="24"/>
          <w:lang w:val="uk-UA"/>
        </w:rPr>
      </w:pPr>
      <w:r>
        <w:rPr>
          <w:rFonts w:asciiTheme="majorHAnsi" w:hAnsiTheme="majorHAnsi"/>
          <w:b/>
          <w:sz w:val="24"/>
          <w:lang w:val="uk-UA"/>
        </w:rPr>
        <w:t>Українською:</w:t>
      </w:r>
    </w:p>
    <w:p w:rsidR="00B961BF" w:rsidRPr="004C0B76" w:rsidRDefault="0098149D" w:rsidP="0098149D">
      <w:pPr>
        <w:ind w:left="720"/>
        <w:rPr>
          <w:rFonts w:asciiTheme="majorHAnsi" w:hAnsiTheme="majorHAnsi"/>
          <w:i/>
          <w:sz w:val="24"/>
          <w:lang w:val="ru-RU"/>
        </w:rPr>
      </w:pPr>
      <w:proofErr w:type="spellStart"/>
      <w:r w:rsidRPr="004C0B76">
        <w:rPr>
          <w:rFonts w:asciiTheme="majorHAnsi" w:hAnsiTheme="majorHAnsi"/>
          <w:i/>
          <w:sz w:val="24"/>
          <w:lang w:val="ru-RU"/>
        </w:rPr>
        <w:t>Європейський</w:t>
      </w:r>
      <w:proofErr w:type="spellEnd"/>
      <w:r w:rsidRPr="004C0B76">
        <w:rPr>
          <w:rFonts w:asciiTheme="majorHAnsi" w:hAnsiTheme="majorHAnsi"/>
          <w:i/>
          <w:sz w:val="24"/>
          <w:lang w:val="ru-RU"/>
        </w:rPr>
        <w:t xml:space="preserve"> Союз </w:t>
      </w:r>
      <w:proofErr w:type="spellStart"/>
      <w:r w:rsidRPr="004C0B76">
        <w:rPr>
          <w:rFonts w:asciiTheme="majorHAnsi" w:hAnsiTheme="majorHAnsi"/>
          <w:i/>
          <w:sz w:val="24"/>
          <w:lang w:val="ru-RU"/>
        </w:rPr>
        <w:t>складається</w:t>
      </w:r>
      <w:proofErr w:type="spellEnd"/>
      <w:r w:rsidRPr="004C0B76">
        <w:rPr>
          <w:rFonts w:asciiTheme="majorHAnsi" w:hAnsiTheme="majorHAnsi"/>
          <w:i/>
          <w:sz w:val="24"/>
          <w:lang w:val="ru-RU"/>
        </w:rPr>
        <w:t xml:space="preserve"> з 2</w:t>
      </w:r>
      <w:r w:rsidR="00577D6F">
        <w:rPr>
          <w:rFonts w:asciiTheme="majorHAnsi" w:hAnsiTheme="majorHAnsi"/>
          <w:i/>
          <w:sz w:val="24"/>
          <w:lang w:val="ru-RU"/>
        </w:rPr>
        <w:t>7</w:t>
      </w:r>
      <w:r w:rsidRPr="004C0B76">
        <w:rPr>
          <w:rFonts w:asciiTheme="majorHAnsi" w:hAnsiTheme="majorHAnsi"/>
          <w:i/>
          <w:sz w:val="24"/>
          <w:lang w:val="ru-RU"/>
        </w:rPr>
        <w:t xml:space="preserve"> держав-</w:t>
      </w:r>
      <w:proofErr w:type="spellStart"/>
      <w:r w:rsidRPr="004C0B76">
        <w:rPr>
          <w:rFonts w:asciiTheme="majorHAnsi" w:hAnsiTheme="majorHAnsi"/>
          <w:i/>
          <w:sz w:val="24"/>
          <w:lang w:val="ru-RU"/>
        </w:rPr>
        <w:t>членів</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їхніх</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народів</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Це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унікальне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політичне</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економічне</w:t>
      </w:r>
      <w:proofErr w:type="spellEnd"/>
      <w:r w:rsidRPr="004C0B76">
        <w:rPr>
          <w:rFonts w:asciiTheme="majorHAnsi" w:hAnsiTheme="majorHAnsi"/>
          <w:i/>
          <w:sz w:val="24"/>
          <w:lang w:val="ru-RU"/>
        </w:rPr>
        <w:t xml:space="preserve"> партнерство, </w:t>
      </w:r>
      <w:proofErr w:type="spellStart"/>
      <w:r w:rsidRPr="004C0B76">
        <w:rPr>
          <w:rFonts w:asciiTheme="majorHAnsi" w:hAnsiTheme="majorHAnsi"/>
          <w:i/>
          <w:sz w:val="24"/>
          <w:lang w:val="ru-RU"/>
        </w:rPr>
        <w:t>засноване</w:t>
      </w:r>
      <w:proofErr w:type="spellEnd"/>
      <w:r w:rsidRPr="004C0B76">
        <w:rPr>
          <w:rFonts w:asciiTheme="majorHAnsi" w:hAnsiTheme="majorHAnsi"/>
          <w:i/>
          <w:sz w:val="24"/>
          <w:lang w:val="ru-RU"/>
        </w:rPr>
        <w:t xml:space="preserve"> на </w:t>
      </w:r>
      <w:proofErr w:type="spellStart"/>
      <w:r w:rsidRPr="004C0B76">
        <w:rPr>
          <w:rFonts w:asciiTheme="majorHAnsi" w:hAnsiTheme="majorHAnsi"/>
          <w:i/>
          <w:sz w:val="24"/>
          <w:lang w:val="ru-RU"/>
        </w:rPr>
        <w:t>цінностях</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поваги</w:t>
      </w:r>
      <w:proofErr w:type="spellEnd"/>
      <w:r w:rsidRPr="004C0B76">
        <w:rPr>
          <w:rFonts w:asciiTheme="majorHAnsi" w:hAnsiTheme="majorHAnsi"/>
          <w:i/>
          <w:sz w:val="24"/>
          <w:lang w:val="ru-RU"/>
        </w:rPr>
        <w:t xml:space="preserve"> до </w:t>
      </w:r>
      <w:proofErr w:type="spellStart"/>
      <w:r w:rsidRPr="004C0B76">
        <w:rPr>
          <w:rFonts w:asciiTheme="majorHAnsi" w:hAnsiTheme="majorHAnsi"/>
          <w:i/>
          <w:sz w:val="24"/>
          <w:lang w:val="ru-RU"/>
        </w:rPr>
        <w:t>людської</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гідності</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свободи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рівності</w:t>
      </w:r>
      <w:proofErr w:type="spellEnd"/>
      <w:r w:rsidRPr="004C0B76">
        <w:rPr>
          <w:rFonts w:asciiTheme="majorHAnsi" w:hAnsiTheme="majorHAnsi"/>
          <w:i/>
          <w:sz w:val="24"/>
          <w:lang w:val="ru-RU"/>
        </w:rPr>
        <w:t xml:space="preserve">, верховенства права і прав </w:t>
      </w:r>
      <w:proofErr w:type="spellStart"/>
      <w:r w:rsidRPr="004C0B76">
        <w:rPr>
          <w:rFonts w:asciiTheme="majorHAnsi" w:hAnsiTheme="majorHAnsi"/>
          <w:i/>
          <w:sz w:val="24"/>
          <w:lang w:val="ru-RU"/>
        </w:rPr>
        <w:t>людини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Понад</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п’ятдесят</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років</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знадобилось</w:t>
      </w:r>
      <w:proofErr w:type="spellEnd"/>
      <w:r w:rsidRPr="004C0B76">
        <w:rPr>
          <w:rFonts w:asciiTheme="majorHAnsi" w:hAnsiTheme="majorHAnsi"/>
          <w:i/>
          <w:sz w:val="24"/>
          <w:lang w:val="ru-RU"/>
        </w:rPr>
        <w:t xml:space="preserve"> для </w:t>
      </w:r>
      <w:proofErr w:type="spellStart"/>
      <w:r w:rsidRPr="004C0B76">
        <w:rPr>
          <w:rFonts w:asciiTheme="majorHAnsi" w:hAnsiTheme="majorHAnsi"/>
          <w:i/>
          <w:sz w:val="24"/>
          <w:lang w:val="ru-RU"/>
        </w:rPr>
        <w:t>створення</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зони</w:t>
      </w:r>
      <w:proofErr w:type="spellEnd"/>
      <w:r w:rsidRPr="004C0B76">
        <w:rPr>
          <w:rFonts w:asciiTheme="majorHAnsi" w:hAnsiTheme="majorHAnsi"/>
          <w:i/>
          <w:sz w:val="24"/>
          <w:lang w:val="ru-RU"/>
        </w:rPr>
        <w:t xml:space="preserve"> миру, </w:t>
      </w:r>
      <w:proofErr w:type="spellStart"/>
      <w:r w:rsidRPr="004C0B76">
        <w:rPr>
          <w:rFonts w:asciiTheme="majorHAnsi" w:hAnsiTheme="majorHAnsi"/>
          <w:i/>
          <w:sz w:val="24"/>
          <w:lang w:val="ru-RU"/>
        </w:rPr>
        <w:t>демократії</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стабільності</w:t>
      </w:r>
      <w:proofErr w:type="spellEnd"/>
      <w:r w:rsidRPr="004C0B76">
        <w:rPr>
          <w:rFonts w:asciiTheme="majorHAnsi" w:hAnsiTheme="majorHAnsi"/>
          <w:i/>
          <w:sz w:val="24"/>
          <w:lang w:val="ru-RU"/>
        </w:rPr>
        <w:t xml:space="preserve"> і </w:t>
      </w:r>
      <w:proofErr w:type="spellStart"/>
      <w:r w:rsidRPr="004C0B76">
        <w:rPr>
          <w:rFonts w:asciiTheme="majorHAnsi" w:hAnsiTheme="majorHAnsi"/>
          <w:i/>
          <w:sz w:val="24"/>
          <w:lang w:val="ru-RU"/>
        </w:rPr>
        <w:t>процвітання</w:t>
      </w:r>
      <w:proofErr w:type="spellEnd"/>
      <w:r w:rsidRPr="004C0B76">
        <w:rPr>
          <w:rFonts w:asciiTheme="majorHAnsi" w:hAnsiTheme="majorHAnsi"/>
          <w:i/>
          <w:sz w:val="24"/>
          <w:lang w:val="ru-RU"/>
        </w:rPr>
        <w:t xml:space="preserve"> на </w:t>
      </w:r>
      <w:proofErr w:type="spellStart"/>
      <w:r w:rsidRPr="004C0B76">
        <w:rPr>
          <w:rFonts w:asciiTheme="majorHAnsi" w:hAnsiTheme="majorHAnsi"/>
          <w:i/>
          <w:sz w:val="24"/>
          <w:lang w:val="ru-RU"/>
        </w:rPr>
        <w:t>нашому</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континенті</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Водночас</w:t>
      </w:r>
      <w:proofErr w:type="spellEnd"/>
      <w:r w:rsidRPr="004C0B76">
        <w:rPr>
          <w:rFonts w:asciiTheme="majorHAnsi" w:hAnsiTheme="majorHAnsi"/>
          <w:i/>
          <w:sz w:val="24"/>
          <w:lang w:val="ru-RU"/>
        </w:rPr>
        <w:t xml:space="preserve"> нам вдалось </w:t>
      </w:r>
      <w:proofErr w:type="spellStart"/>
      <w:r w:rsidRPr="004C0B76">
        <w:rPr>
          <w:rFonts w:asciiTheme="majorHAnsi" w:hAnsiTheme="majorHAnsi"/>
          <w:i/>
          <w:sz w:val="24"/>
          <w:lang w:val="ru-RU"/>
        </w:rPr>
        <w:t>зберегти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культурне</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розмаїття</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толерантність</w:t>
      </w:r>
      <w:proofErr w:type="spellEnd"/>
      <w:r w:rsidRPr="004C0B76">
        <w:rPr>
          <w:rFonts w:asciiTheme="majorHAnsi" w:hAnsiTheme="majorHAnsi"/>
          <w:i/>
          <w:sz w:val="24"/>
          <w:lang w:val="ru-RU"/>
        </w:rPr>
        <w:t xml:space="preserve"> і свободу </w:t>
      </w:r>
      <w:proofErr w:type="spellStart"/>
      <w:r w:rsidRPr="004C0B76">
        <w:rPr>
          <w:rFonts w:asciiTheme="majorHAnsi" w:hAnsiTheme="majorHAnsi"/>
          <w:i/>
          <w:sz w:val="24"/>
          <w:lang w:val="ru-RU"/>
        </w:rPr>
        <w:t>особистості</w:t>
      </w:r>
      <w:proofErr w:type="spellEnd"/>
      <w:r w:rsidRPr="004C0B76">
        <w:rPr>
          <w:rFonts w:asciiTheme="majorHAnsi" w:hAnsiTheme="majorHAnsi"/>
          <w:i/>
          <w:sz w:val="24"/>
          <w:lang w:val="ru-RU"/>
        </w:rPr>
        <w:t xml:space="preserve">. ЄС </w:t>
      </w:r>
      <w:proofErr w:type="spellStart"/>
      <w:r w:rsidRPr="004C0B76">
        <w:rPr>
          <w:rFonts w:asciiTheme="majorHAnsi" w:hAnsiTheme="majorHAnsi"/>
          <w:i/>
          <w:sz w:val="24"/>
          <w:lang w:val="ru-RU"/>
        </w:rPr>
        <w:t>налаштований</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поділитись</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своїми</w:t>
      </w:r>
      <w:proofErr w:type="spellEnd"/>
      <w:r w:rsidRPr="004C0B76">
        <w:rPr>
          <w:rFonts w:asciiTheme="majorHAnsi" w:hAnsiTheme="majorHAnsi"/>
          <w:i/>
          <w:sz w:val="24"/>
          <w:lang w:val="ru-RU"/>
        </w:rPr>
        <w:t xml:space="preserve"> </w:t>
      </w:r>
      <w:proofErr w:type="spellStart"/>
      <w:r w:rsidRPr="004C0B76">
        <w:rPr>
          <w:rFonts w:asciiTheme="majorHAnsi" w:hAnsiTheme="majorHAnsi"/>
          <w:i/>
          <w:sz w:val="24"/>
          <w:lang w:val="ru-RU"/>
        </w:rPr>
        <w:t>цінностями</w:t>
      </w:r>
      <w:proofErr w:type="spellEnd"/>
      <w:r w:rsidRPr="004C0B76">
        <w:rPr>
          <w:rFonts w:asciiTheme="majorHAnsi" w:hAnsiTheme="majorHAnsi"/>
          <w:i/>
          <w:sz w:val="24"/>
          <w:lang w:val="ru-RU"/>
        </w:rPr>
        <w:t xml:space="preserve"> та </w:t>
      </w:r>
      <w:proofErr w:type="spellStart"/>
      <w:r w:rsidRPr="004C0B76">
        <w:rPr>
          <w:rFonts w:asciiTheme="majorHAnsi" w:hAnsiTheme="majorHAnsi"/>
          <w:i/>
          <w:sz w:val="24"/>
          <w:lang w:val="ru-RU"/>
        </w:rPr>
        <w:t>досягненнями</w:t>
      </w:r>
      <w:proofErr w:type="spellEnd"/>
      <w:r w:rsidRPr="004C0B76">
        <w:rPr>
          <w:rFonts w:asciiTheme="majorHAnsi" w:hAnsiTheme="majorHAnsi"/>
          <w:i/>
          <w:sz w:val="24"/>
          <w:lang w:val="ru-RU"/>
        </w:rPr>
        <w:t xml:space="preserve"> з </w:t>
      </w:r>
      <w:proofErr w:type="spellStart"/>
      <w:r w:rsidRPr="004C0B76">
        <w:rPr>
          <w:rFonts w:asciiTheme="majorHAnsi" w:hAnsiTheme="majorHAnsi"/>
          <w:i/>
          <w:sz w:val="24"/>
          <w:lang w:val="ru-RU"/>
        </w:rPr>
        <w:t>країнами-сусідами</w:t>
      </w:r>
      <w:proofErr w:type="spellEnd"/>
      <w:r w:rsidRPr="004C0B76">
        <w:rPr>
          <w:rFonts w:asciiTheme="majorHAnsi" w:hAnsiTheme="majorHAnsi"/>
          <w:i/>
          <w:sz w:val="24"/>
          <w:lang w:val="ru-RU"/>
        </w:rPr>
        <w:t xml:space="preserve"> ЄС, </w:t>
      </w:r>
      <w:proofErr w:type="spellStart"/>
      <w:r w:rsidRPr="004C0B76">
        <w:rPr>
          <w:rFonts w:asciiTheme="majorHAnsi" w:hAnsiTheme="majorHAnsi"/>
          <w:i/>
          <w:sz w:val="24"/>
          <w:lang w:val="ru-RU"/>
        </w:rPr>
        <w:t>їхніми</w:t>
      </w:r>
      <w:proofErr w:type="spellEnd"/>
      <w:r w:rsidRPr="004C0B76">
        <w:rPr>
          <w:rFonts w:asciiTheme="majorHAnsi" w:hAnsiTheme="majorHAnsi"/>
          <w:i/>
          <w:sz w:val="24"/>
          <w:lang w:val="ru-RU"/>
        </w:rPr>
        <w:t xml:space="preserve"> народами, та з народами з-поза </w:t>
      </w:r>
      <w:proofErr w:type="spellStart"/>
      <w:r w:rsidRPr="004C0B76">
        <w:rPr>
          <w:rFonts w:asciiTheme="majorHAnsi" w:hAnsiTheme="majorHAnsi"/>
          <w:i/>
          <w:sz w:val="24"/>
          <w:lang w:val="ru-RU"/>
        </w:rPr>
        <w:t>їхніх</w:t>
      </w:r>
      <w:proofErr w:type="spellEnd"/>
      <w:r w:rsidRPr="004C0B76">
        <w:rPr>
          <w:rFonts w:asciiTheme="majorHAnsi" w:hAnsiTheme="majorHAnsi"/>
          <w:i/>
          <w:sz w:val="24"/>
          <w:lang w:val="ru-RU"/>
        </w:rPr>
        <w:t xml:space="preserve"> меж.</w:t>
      </w:r>
    </w:p>
    <w:p w:rsidR="00445DA6" w:rsidRDefault="00445DA6" w:rsidP="0098149D">
      <w:pPr>
        <w:ind w:left="720"/>
        <w:rPr>
          <w:rFonts w:asciiTheme="majorHAnsi" w:hAnsiTheme="majorHAnsi"/>
          <w:b/>
          <w:i/>
          <w:sz w:val="24"/>
          <w:lang w:val="uk-UA"/>
        </w:rPr>
      </w:pPr>
      <w:r w:rsidRPr="00445DA6">
        <w:rPr>
          <w:rFonts w:asciiTheme="majorHAnsi" w:hAnsiTheme="majorHAnsi"/>
          <w:b/>
          <w:i/>
          <w:sz w:val="24"/>
          <w:lang w:val="uk-UA"/>
        </w:rPr>
        <w:t>Англійською</w:t>
      </w:r>
    </w:p>
    <w:p w:rsidR="00445DA6" w:rsidRPr="00391EDD" w:rsidRDefault="00445DA6" w:rsidP="00445DA6">
      <w:pPr>
        <w:pStyle w:val="a3"/>
        <w:rPr>
          <w:rFonts w:asciiTheme="majorHAnsi" w:hAnsiTheme="majorHAnsi"/>
          <w:i/>
          <w:sz w:val="24"/>
          <w:lang w:val="uk-UA"/>
        </w:rPr>
      </w:pP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made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up</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2</w:t>
      </w:r>
      <w:r w:rsidR="00577D6F">
        <w:rPr>
          <w:rFonts w:asciiTheme="majorHAnsi" w:hAnsiTheme="majorHAnsi"/>
          <w:i/>
          <w:sz w:val="24"/>
          <w:lang w:val="uk-UA"/>
        </w:rPr>
        <w:t>7</w:t>
      </w:r>
      <w:r w:rsidRPr="00391EDD">
        <w:rPr>
          <w:rFonts w:asciiTheme="majorHAnsi" w:hAnsiTheme="majorHAnsi"/>
          <w:i/>
          <w:sz w:val="24"/>
          <w:lang w:val="uk-UA"/>
        </w:rPr>
        <w:t xml:space="preserve"> </w:t>
      </w:r>
      <w:proofErr w:type="spellStart"/>
      <w:r w:rsidRPr="00391EDD">
        <w:rPr>
          <w:rFonts w:asciiTheme="majorHAnsi" w:hAnsiTheme="majorHAnsi"/>
          <w:i/>
          <w:sz w:val="24"/>
          <w:lang w:val="uk-UA"/>
        </w:rPr>
        <w:t>Member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States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decided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w:t>
      </w:r>
      <w:r>
        <w:rPr>
          <w:rFonts w:asciiTheme="majorHAnsi" w:hAnsiTheme="majorHAnsi"/>
          <w:i/>
          <w:sz w:val="24"/>
          <w:lang w:val="uk-UA"/>
        </w:rPr>
        <w:t>o</w:t>
      </w:r>
      <w:proofErr w:type="spellEnd"/>
      <w:r>
        <w:rPr>
          <w:rFonts w:asciiTheme="majorHAnsi" w:hAnsiTheme="majorHAnsi"/>
          <w:i/>
          <w:sz w:val="24"/>
          <w:lang w:val="uk-UA"/>
        </w:rPr>
        <w:t xml:space="preserve"> </w:t>
      </w:r>
      <w:proofErr w:type="spellStart"/>
      <w:r>
        <w:rPr>
          <w:rFonts w:asciiTheme="majorHAnsi" w:hAnsiTheme="majorHAnsi"/>
          <w:i/>
          <w:sz w:val="24"/>
          <w:lang w:val="uk-UA"/>
        </w:rPr>
        <w:t>gradually</w:t>
      </w:r>
      <w:proofErr w:type="spellEnd"/>
      <w:r>
        <w:rPr>
          <w:rFonts w:asciiTheme="majorHAnsi" w:hAnsiTheme="majorHAnsi"/>
          <w:i/>
          <w:sz w:val="24"/>
          <w:lang w:val="uk-UA"/>
        </w:rPr>
        <w:t xml:space="preserve"> </w:t>
      </w:r>
      <w:proofErr w:type="spellStart"/>
      <w:r>
        <w:rPr>
          <w:rFonts w:asciiTheme="majorHAnsi" w:hAnsiTheme="majorHAnsi"/>
          <w:i/>
          <w:sz w:val="24"/>
          <w:lang w:val="uk-UA"/>
        </w:rPr>
        <w:t>link</w:t>
      </w:r>
      <w:proofErr w:type="spellEnd"/>
      <w:r>
        <w:rPr>
          <w:rFonts w:asciiTheme="majorHAnsi" w:hAnsiTheme="majorHAnsi"/>
          <w:i/>
          <w:sz w:val="24"/>
          <w:lang w:val="uk-UA"/>
        </w:rPr>
        <w:t xml:space="preserve"> </w:t>
      </w:r>
      <w:proofErr w:type="spellStart"/>
      <w:r>
        <w:rPr>
          <w:rFonts w:asciiTheme="majorHAnsi" w:hAnsiTheme="majorHAnsi"/>
          <w:i/>
          <w:sz w:val="24"/>
          <w:lang w:val="uk-UA"/>
        </w:rPr>
        <w:t>together</w:t>
      </w:r>
      <w:proofErr w:type="spellEnd"/>
      <w:r>
        <w:rPr>
          <w:rFonts w:asciiTheme="majorHAnsi" w:hAnsiTheme="majorHAnsi"/>
          <w:i/>
          <w:sz w:val="24"/>
          <w:lang w:val="uk-UA"/>
        </w:rPr>
        <w:t xml:space="preserve"> </w:t>
      </w:r>
      <w:proofErr w:type="spellStart"/>
      <w:r>
        <w:rPr>
          <w:rFonts w:asciiTheme="majorHAnsi" w:hAnsiTheme="majorHAnsi"/>
          <w:i/>
          <w:sz w:val="24"/>
          <w:lang w:val="uk-UA"/>
        </w:rPr>
        <w:t>their</w:t>
      </w:r>
      <w:proofErr w:type="spellEnd"/>
      <w:r>
        <w:rPr>
          <w:rFonts w:asciiTheme="majorHAnsi" w:hAnsiTheme="majorHAnsi"/>
          <w:i/>
          <w:sz w:val="24"/>
        </w:rPr>
        <w:t xml:space="preserve"> </w:t>
      </w:r>
      <w:proofErr w:type="spellStart"/>
      <w:r w:rsidRPr="00391EDD">
        <w:rPr>
          <w:rFonts w:asciiTheme="majorHAnsi" w:hAnsiTheme="majorHAnsi"/>
          <w:i/>
          <w:sz w:val="24"/>
          <w:lang w:val="uk-UA"/>
        </w:rPr>
        <w:t>know-how</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resources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destinies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Together</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during</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period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enlargement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50 </w:t>
      </w:r>
      <w:proofErr w:type="spellStart"/>
      <w:r w:rsidRPr="00391EDD">
        <w:rPr>
          <w:rFonts w:asciiTheme="majorHAnsi" w:hAnsiTheme="majorHAnsi"/>
          <w:i/>
          <w:sz w:val="24"/>
          <w:lang w:val="uk-UA"/>
        </w:rPr>
        <w:t>years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have</w:t>
      </w:r>
      <w:proofErr w:type="spellEnd"/>
      <w:r>
        <w:rPr>
          <w:rFonts w:asciiTheme="majorHAnsi" w:hAnsiTheme="majorHAnsi"/>
          <w:i/>
          <w:sz w:val="24"/>
        </w:rPr>
        <w:t xml:space="preserve"> </w:t>
      </w:r>
      <w:proofErr w:type="spellStart"/>
      <w:r w:rsidRPr="00391EDD">
        <w:rPr>
          <w:rFonts w:asciiTheme="majorHAnsi" w:hAnsiTheme="majorHAnsi"/>
          <w:i/>
          <w:sz w:val="24"/>
          <w:lang w:val="uk-UA"/>
        </w:rPr>
        <w:t>built</w:t>
      </w:r>
      <w:proofErr w:type="spellEnd"/>
      <w:r w:rsidRPr="00391EDD">
        <w:rPr>
          <w:rFonts w:asciiTheme="majorHAnsi" w:hAnsiTheme="majorHAnsi"/>
          <w:i/>
          <w:sz w:val="24"/>
          <w:lang w:val="uk-UA"/>
        </w:rPr>
        <w:t xml:space="preserve"> a </w:t>
      </w:r>
      <w:proofErr w:type="spellStart"/>
      <w:r w:rsidRPr="00391EDD">
        <w:rPr>
          <w:rFonts w:asciiTheme="majorHAnsi" w:hAnsiTheme="majorHAnsi"/>
          <w:i/>
          <w:sz w:val="24"/>
          <w:lang w:val="uk-UA"/>
        </w:rPr>
        <w:t>zone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of</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stability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democracy</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sustainable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development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whilst</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maintaining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cultural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diversity</w:t>
      </w:r>
      <w:proofErr w:type="spellEnd"/>
      <w:r w:rsidRPr="00391EDD">
        <w:rPr>
          <w:rFonts w:asciiTheme="majorHAnsi" w:hAnsiTheme="majorHAnsi"/>
          <w:i/>
          <w:sz w:val="24"/>
          <w:lang w:val="uk-UA"/>
        </w:rPr>
        <w:t>,</w:t>
      </w:r>
      <w:r>
        <w:rPr>
          <w:rFonts w:asciiTheme="majorHAnsi" w:hAnsiTheme="majorHAnsi"/>
          <w:i/>
          <w:sz w:val="24"/>
        </w:rPr>
        <w:t xml:space="preserve"> </w:t>
      </w:r>
      <w:proofErr w:type="spellStart"/>
      <w:r w:rsidRPr="00391EDD">
        <w:rPr>
          <w:rFonts w:asciiTheme="majorHAnsi" w:hAnsiTheme="majorHAnsi"/>
          <w:i/>
          <w:sz w:val="24"/>
          <w:lang w:val="uk-UA"/>
        </w:rPr>
        <w:t>tolerance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individual</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freedoms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The</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European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Union</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committed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to</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sharing</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achievements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Pr>
          <w:rFonts w:asciiTheme="majorHAnsi" w:hAnsiTheme="majorHAnsi"/>
          <w:i/>
          <w:sz w:val="24"/>
        </w:rPr>
        <w:t xml:space="preserve"> </w:t>
      </w:r>
      <w:proofErr w:type="spellStart"/>
      <w:r w:rsidRPr="00391EDD">
        <w:rPr>
          <w:rFonts w:asciiTheme="majorHAnsi" w:hAnsiTheme="majorHAnsi"/>
          <w:i/>
          <w:sz w:val="24"/>
          <w:lang w:val="uk-UA"/>
        </w:rPr>
        <w:t>values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with</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countries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and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peoples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beyond</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its</w:t>
      </w:r>
      <w:proofErr w:type="spellEnd"/>
      <w:r w:rsidRPr="00391EDD">
        <w:rPr>
          <w:rFonts w:asciiTheme="majorHAnsi" w:hAnsiTheme="majorHAnsi"/>
          <w:i/>
          <w:sz w:val="24"/>
          <w:lang w:val="uk-UA"/>
        </w:rPr>
        <w:t xml:space="preserve"> </w:t>
      </w:r>
      <w:proofErr w:type="spellStart"/>
      <w:r w:rsidRPr="00391EDD">
        <w:rPr>
          <w:rFonts w:asciiTheme="majorHAnsi" w:hAnsiTheme="majorHAnsi"/>
          <w:i/>
          <w:sz w:val="24"/>
          <w:lang w:val="uk-UA"/>
        </w:rPr>
        <w:t>borders</w:t>
      </w:r>
      <w:proofErr w:type="spellEnd"/>
      <w:r w:rsidRPr="00391EDD">
        <w:rPr>
          <w:rFonts w:asciiTheme="majorHAnsi" w:hAnsiTheme="majorHAnsi"/>
          <w:i/>
          <w:sz w:val="24"/>
          <w:lang w:val="uk-UA"/>
        </w:rPr>
        <w:t>.</w:t>
      </w:r>
    </w:p>
    <w:p w:rsidR="00445DA6" w:rsidRDefault="00445DA6" w:rsidP="0098149D">
      <w:pPr>
        <w:ind w:left="720"/>
        <w:rPr>
          <w:rFonts w:asciiTheme="majorHAnsi" w:hAnsiTheme="majorHAnsi"/>
          <w:b/>
          <w:i/>
          <w:sz w:val="24"/>
          <w:lang w:val="uk-UA"/>
        </w:rPr>
      </w:pPr>
    </w:p>
    <w:p w:rsidR="0070502C" w:rsidRDefault="0070502C" w:rsidP="0098149D">
      <w:pPr>
        <w:ind w:left="720"/>
        <w:rPr>
          <w:rFonts w:asciiTheme="majorHAnsi" w:hAnsiTheme="majorHAnsi"/>
          <w:b/>
          <w:i/>
          <w:sz w:val="24"/>
          <w:lang w:val="uk-UA"/>
        </w:rPr>
      </w:pPr>
    </w:p>
    <w:p w:rsidR="0070502C" w:rsidRPr="00445DA6" w:rsidRDefault="0070502C" w:rsidP="0098149D">
      <w:pPr>
        <w:ind w:left="720"/>
        <w:rPr>
          <w:rFonts w:asciiTheme="majorHAnsi" w:hAnsiTheme="majorHAnsi"/>
          <w:b/>
          <w:i/>
          <w:sz w:val="24"/>
          <w:lang w:val="uk-UA"/>
        </w:rPr>
      </w:pPr>
    </w:p>
    <w:p w:rsidR="00B961BF" w:rsidRPr="004913B0" w:rsidRDefault="0098149D" w:rsidP="0098149D">
      <w:pPr>
        <w:pStyle w:val="a3"/>
        <w:numPr>
          <w:ilvl w:val="0"/>
          <w:numId w:val="15"/>
        </w:numPr>
        <w:rPr>
          <w:rFonts w:asciiTheme="majorHAnsi" w:hAnsiTheme="majorHAnsi"/>
          <w:b/>
          <w:sz w:val="24"/>
          <w:lang w:val="uk-UA"/>
        </w:rPr>
      </w:pPr>
      <w:r w:rsidRPr="004913B0">
        <w:rPr>
          <w:rFonts w:asciiTheme="majorHAnsi" w:hAnsiTheme="majorHAnsi"/>
          <w:b/>
          <w:sz w:val="24"/>
          <w:lang w:val="uk-UA"/>
        </w:rPr>
        <w:lastRenderedPageBreak/>
        <w:t>Міжнародний фонд «Відродження»</w:t>
      </w:r>
    </w:p>
    <w:p w:rsidR="00445DA6" w:rsidRPr="00445DA6" w:rsidRDefault="00445DA6" w:rsidP="0098149D">
      <w:pPr>
        <w:ind w:left="720"/>
        <w:jc w:val="both"/>
        <w:rPr>
          <w:rFonts w:asciiTheme="majorHAnsi" w:eastAsia="Calibri" w:hAnsiTheme="majorHAnsi" w:cs="Calibri"/>
          <w:b/>
          <w:i/>
          <w:iCs/>
          <w:sz w:val="24"/>
          <w:lang w:val="uk-UA"/>
        </w:rPr>
      </w:pPr>
      <w:r w:rsidRPr="00445DA6">
        <w:rPr>
          <w:rFonts w:asciiTheme="majorHAnsi" w:eastAsia="Calibri" w:hAnsiTheme="majorHAnsi" w:cs="Calibri"/>
          <w:b/>
          <w:i/>
          <w:iCs/>
          <w:sz w:val="24"/>
          <w:lang w:val="uk-UA"/>
        </w:rPr>
        <w:t>Українською:</w:t>
      </w:r>
    </w:p>
    <w:p w:rsidR="0098149D" w:rsidRPr="004C0B76" w:rsidRDefault="0098149D" w:rsidP="0098149D">
      <w:pPr>
        <w:ind w:left="720"/>
        <w:jc w:val="both"/>
        <w:rPr>
          <w:rFonts w:asciiTheme="majorHAnsi" w:hAnsiTheme="majorHAnsi"/>
          <w:sz w:val="24"/>
          <w:lang w:val="ru-RU"/>
        </w:rPr>
      </w:pPr>
      <w:proofErr w:type="spellStart"/>
      <w:r w:rsidRPr="004C0B76">
        <w:rPr>
          <w:rFonts w:asciiTheme="majorHAnsi" w:eastAsia="Calibri" w:hAnsiTheme="majorHAnsi" w:cs="Calibri"/>
          <w:i/>
          <w:iCs/>
          <w:sz w:val="24"/>
          <w:lang w:val="ru-RU"/>
        </w:rPr>
        <w:t>Міжнародний</w:t>
      </w:r>
      <w:proofErr w:type="spellEnd"/>
      <w:r w:rsidRPr="004C0B76">
        <w:rPr>
          <w:rFonts w:asciiTheme="majorHAnsi" w:eastAsia="Calibri" w:hAnsiTheme="majorHAnsi" w:cs="Calibri"/>
          <w:i/>
          <w:iCs/>
          <w:sz w:val="24"/>
          <w:lang w:val="ru-RU"/>
        </w:rPr>
        <w:t xml:space="preserve"> </w:t>
      </w:r>
      <w:proofErr w:type="gramStart"/>
      <w:r w:rsidRPr="004C0B76">
        <w:rPr>
          <w:rFonts w:asciiTheme="majorHAnsi" w:eastAsia="Calibri" w:hAnsiTheme="majorHAnsi" w:cs="Calibri"/>
          <w:i/>
          <w:iCs/>
          <w:sz w:val="24"/>
          <w:lang w:val="ru-RU"/>
        </w:rPr>
        <w:t xml:space="preserve">фонд </w:t>
      </w:r>
      <w:r w:rsidRPr="004913B0">
        <w:rPr>
          <w:rFonts w:asciiTheme="majorHAnsi" w:eastAsia="Calibri" w:hAnsiTheme="majorHAnsi" w:cs="Calibri"/>
          <w:i/>
          <w:iCs/>
          <w:sz w:val="24"/>
        </w:rPr>
        <w:t> </w:t>
      </w:r>
      <w:r w:rsidRPr="004C0B76">
        <w:rPr>
          <w:rFonts w:asciiTheme="majorHAnsi" w:eastAsia="Calibri" w:hAnsiTheme="majorHAnsi" w:cs="Calibri"/>
          <w:i/>
          <w:iCs/>
          <w:sz w:val="24"/>
          <w:lang w:val="ru-RU"/>
        </w:rPr>
        <w:t>«</w:t>
      </w:r>
      <w:proofErr w:type="spellStart"/>
      <w:proofErr w:type="gramEnd"/>
      <w:r w:rsidRPr="004C0B76">
        <w:rPr>
          <w:rFonts w:asciiTheme="majorHAnsi" w:eastAsia="Calibri" w:hAnsiTheme="majorHAnsi" w:cs="Calibri"/>
          <w:i/>
          <w:iCs/>
          <w:sz w:val="24"/>
          <w:lang w:val="ru-RU"/>
        </w:rPr>
        <w:t>Відродження</w:t>
      </w:r>
      <w:proofErr w:type="spellEnd"/>
      <w:r w:rsidRPr="004C0B76">
        <w:rPr>
          <w:rFonts w:asciiTheme="majorHAnsi" w:eastAsia="Calibri" w:hAnsiTheme="majorHAnsi" w:cs="Calibri"/>
          <w:i/>
          <w:iCs/>
          <w:sz w:val="24"/>
          <w:lang w:val="ru-RU"/>
        </w:rPr>
        <w:t xml:space="preserve">» – одна з </w:t>
      </w:r>
      <w:proofErr w:type="spellStart"/>
      <w:r w:rsidRPr="004C0B76">
        <w:rPr>
          <w:rFonts w:asciiTheme="majorHAnsi" w:eastAsia="Calibri" w:hAnsiTheme="majorHAnsi" w:cs="Calibri"/>
          <w:i/>
          <w:iCs/>
          <w:sz w:val="24"/>
          <w:lang w:val="ru-RU"/>
        </w:rPr>
        <w:t>найбільших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благодійних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фундацій</w:t>
      </w:r>
      <w:proofErr w:type="spellEnd"/>
      <w:r w:rsidRPr="004C0B76">
        <w:rPr>
          <w:rFonts w:asciiTheme="majorHAnsi" w:eastAsia="Calibri" w:hAnsiTheme="majorHAnsi" w:cs="Calibri"/>
          <w:i/>
          <w:iCs/>
          <w:sz w:val="24"/>
          <w:lang w:val="ru-RU"/>
        </w:rPr>
        <w:t xml:space="preserve"> в </w:t>
      </w:r>
      <w:proofErr w:type="spellStart"/>
      <w:r w:rsidRPr="004C0B76">
        <w:rPr>
          <w:rFonts w:asciiTheme="majorHAnsi" w:eastAsia="Calibri" w:hAnsiTheme="majorHAnsi" w:cs="Calibri"/>
          <w:i/>
          <w:iCs/>
          <w:sz w:val="24"/>
          <w:lang w:val="ru-RU"/>
        </w:rPr>
        <w:t>Україні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що</w:t>
      </w:r>
      <w:proofErr w:type="spellEnd"/>
      <w:r w:rsidRPr="004C0B76">
        <w:rPr>
          <w:rFonts w:asciiTheme="majorHAnsi" w:eastAsia="Calibri" w:hAnsiTheme="majorHAnsi" w:cs="Calibri"/>
          <w:i/>
          <w:iCs/>
          <w:sz w:val="24"/>
          <w:lang w:val="ru-RU"/>
        </w:rPr>
        <w:t xml:space="preserve"> з 1990-го року </w:t>
      </w:r>
      <w:proofErr w:type="spellStart"/>
      <w:r w:rsidRPr="004C0B76">
        <w:rPr>
          <w:rFonts w:asciiTheme="majorHAnsi" w:eastAsia="Calibri" w:hAnsiTheme="majorHAnsi" w:cs="Calibri"/>
          <w:i/>
          <w:iCs/>
          <w:sz w:val="24"/>
          <w:lang w:val="ru-RU"/>
        </w:rPr>
        <w:t>допомагає</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розвивати</w:t>
      </w:r>
      <w:proofErr w:type="spellEnd"/>
      <w:r w:rsidRPr="004C0B76">
        <w:rPr>
          <w:rFonts w:asciiTheme="majorHAnsi" w:eastAsia="Calibri" w:hAnsiTheme="majorHAnsi" w:cs="Calibri"/>
          <w:i/>
          <w:iCs/>
          <w:sz w:val="24"/>
          <w:lang w:val="ru-RU"/>
        </w:rPr>
        <w:t xml:space="preserve"> в </w:t>
      </w:r>
      <w:proofErr w:type="spellStart"/>
      <w:r w:rsidRPr="004C0B76">
        <w:rPr>
          <w:rFonts w:asciiTheme="majorHAnsi" w:eastAsia="Calibri" w:hAnsiTheme="majorHAnsi" w:cs="Calibri"/>
          <w:i/>
          <w:iCs/>
          <w:sz w:val="24"/>
          <w:lang w:val="ru-RU"/>
        </w:rPr>
        <w:t>Україні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відкрите</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суспільство</w:t>
      </w:r>
      <w:proofErr w:type="spellEnd"/>
      <w:r w:rsidRPr="004C0B76">
        <w:rPr>
          <w:rFonts w:asciiTheme="majorHAnsi" w:eastAsia="Calibri" w:hAnsiTheme="majorHAnsi" w:cs="Calibri"/>
          <w:i/>
          <w:iCs/>
          <w:sz w:val="24"/>
          <w:lang w:val="ru-RU"/>
        </w:rPr>
        <w:t xml:space="preserve"> на </w:t>
      </w:r>
      <w:proofErr w:type="spellStart"/>
      <w:r w:rsidRPr="004C0B76">
        <w:rPr>
          <w:rFonts w:asciiTheme="majorHAnsi" w:eastAsia="Calibri" w:hAnsiTheme="majorHAnsi" w:cs="Calibri"/>
          <w:i/>
          <w:iCs/>
          <w:sz w:val="24"/>
          <w:lang w:val="ru-RU"/>
        </w:rPr>
        <w:t>основі</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демократичних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цінностей</w:t>
      </w:r>
      <w:proofErr w:type="spellEnd"/>
      <w:r w:rsidRPr="004C0B76">
        <w:rPr>
          <w:rFonts w:asciiTheme="majorHAnsi" w:eastAsia="Calibri" w:hAnsiTheme="majorHAnsi" w:cs="Calibri"/>
          <w:i/>
          <w:iCs/>
          <w:sz w:val="24"/>
          <w:lang w:val="ru-RU"/>
        </w:rPr>
        <w:t xml:space="preserve">. За час </w:t>
      </w:r>
      <w:proofErr w:type="spellStart"/>
      <w:r w:rsidRPr="004C0B76">
        <w:rPr>
          <w:rFonts w:asciiTheme="majorHAnsi" w:eastAsia="Calibri" w:hAnsiTheme="majorHAnsi" w:cs="Calibri"/>
          <w:i/>
          <w:iCs/>
          <w:sz w:val="24"/>
          <w:lang w:val="ru-RU"/>
        </w:rPr>
        <w:t>своєї</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діяльності</w:t>
      </w:r>
      <w:proofErr w:type="spellEnd"/>
      <w:r w:rsidRPr="004C0B76">
        <w:rPr>
          <w:rFonts w:asciiTheme="majorHAnsi" w:eastAsia="Calibri" w:hAnsiTheme="majorHAnsi" w:cs="Calibri"/>
          <w:i/>
          <w:iCs/>
          <w:sz w:val="24"/>
          <w:lang w:val="ru-RU"/>
        </w:rPr>
        <w:t xml:space="preserve"> Фонд </w:t>
      </w:r>
      <w:proofErr w:type="spellStart"/>
      <w:r w:rsidRPr="004C0B76">
        <w:rPr>
          <w:rFonts w:asciiTheme="majorHAnsi" w:eastAsia="Calibri" w:hAnsiTheme="majorHAnsi" w:cs="Calibri"/>
          <w:i/>
          <w:iCs/>
          <w:sz w:val="24"/>
          <w:lang w:val="ru-RU"/>
        </w:rPr>
        <w:t>підтримав</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близько</w:t>
      </w:r>
      <w:proofErr w:type="spellEnd"/>
      <w:r w:rsidRPr="004C0B76">
        <w:rPr>
          <w:rFonts w:asciiTheme="majorHAnsi" w:eastAsia="Calibri" w:hAnsiTheme="majorHAnsi" w:cs="Calibri"/>
          <w:i/>
          <w:iCs/>
          <w:sz w:val="24"/>
          <w:lang w:val="ru-RU"/>
        </w:rPr>
        <w:t xml:space="preserve"> 20 </w:t>
      </w:r>
      <w:proofErr w:type="spellStart"/>
      <w:r w:rsidRPr="004C0B76">
        <w:rPr>
          <w:rFonts w:asciiTheme="majorHAnsi" w:eastAsia="Calibri" w:hAnsiTheme="majorHAnsi" w:cs="Calibri"/>
          <w:i/>
          <w:iCs/>
          <w:sz w:val="24"/>
          <w:lang w:val="ru-RU"/>
        </w:rPr>
        <w:t>тисяч</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проектів</w:t>
      </w:r>
      <w:proofErr w:type="spellEnd"/>
      <w:r w:rsidRPr="004C0B76">
        <w:rPr>
          <w:rFonts w:asciiTheme="majorHAnsi" w:eastAsia="Calibri" w:hAnsiTheme="majorHAnsi" w:cs="Calibri"/>
          <w:i/>
          <w:iCs/>
          <w:sz w:val="24"/>
          <w:lang w:val="ru-RU"/>
        </w:rPr>
        <w:t xml:space="preserve">, до </w:t>
      </w:r>
      <w:proofErr w:type="spellStart"/>
      <w:r w:rsidRPr="004C0B76">
        <w:rPr>
          <w:rFonts w:asciiTheme="majorHAnsi" w:eastAsia="Calibri" w:hAnsiTheme="majorHAnsi" w:cs="Calibri"/>
          <w:i/>
          <w:iCs/>
          <w:sz w:val="24"/>
          <w:lang w:val="ru-RU"/>
        </w:rPr>
        <w:t>реалізації</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яких</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долучилися</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понад</w:t>
      </w:r>
      <w:proofErr w:type="spellEnd"/>
      <w:r w:rsidRPr="004C0B76">
        <w:rPr>
          <w:rFonts w:asciiTheme="majorHAnsi" w:eastAsia="Calibri" w:hAnsiTheme="majorHAnsi" w:cs="Calibri"/>
          <w:i/>
          <w:iCs/>
          <w:sz w:val="24"/>
          <w:lang w:val="ru-RU"/>
        </w:rPr>
        <w:t xml:space="preserve"> 60</w:t>
      </w:r>
      <w:r w:rsidRPr="004913B0">
        <w:rPr>
          <w:rFonts w:asciiTheme="majorHAnsi" w:eastAsia="Calibri" w:hAnsiTheme="majorHAnsi" w:cs="Calibri"/>
          <w:i/>
          <w:iCs/>
          <w:sz w:val="24"/>
        </w:rPr>
        <w:t> </w:t>
      </w:r>
      <w:proofErr w:type="spellStart"/>
      <w:r w:rsidRPr="004C0B76">
        <w:rPr>
          <w:rFonts w:asciiTheme="majorHAnsi" w:eastAsia="Calibri" w:hAnsiTheme="majorHAnsi" w:cs="Calibri"/>
          <w:i/>
          <w:iCs/>
          <w:sz w:val="24"/>
          <w:lang w:val="ru-RU"/>
        </w:rPr>
        <w:t>тисяч</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активістів</w:t>
      </w:r>
      <w:proofErr w:type="spellEnd"/>
      <w:r w:rsidRPr="004C0B76">
        <w:rPr>
          <w:rFonts w:asciiTheme="majorHAnsi" w:eastAsia="Calibri" w:hAnsiTheme="majorHAnsi" w:cs="Calibri"/>
          <w:i/>
          <w:iCs/>
          <w:sz w:val="24"/>
          <w:lang w:val="ru-RU"/>
        </w:rPr>
        <w:t xml:space="preserve"> та </w:t>
      </w:r>
      <w:proofErr w:type="spellStart"/>
      <w:proofErr w:type="gramStart"/>
      <w:r w:rsidRPr="004C0B76">
        <w:rPr>
          <w:rFonts w:asciiTheme="majorHAnsi" w:eastAsia="Calibri" w:hAnsiTheme="majorHAnsi" w:cs="Calibri"/>
          <w:i/>
          <w:iCs/>
          <w:sz w:val="24"/>
          <w:lang w:val="ru-RU"/>
        </w:rPr>
        <w:t>організацій</w:t>
      </w:r>
      <w:proofErr w:type="spellEnd"/>
      <w:r w:rsidRPr="004C0B76">
        <w:rPr>
          <w:rFonts w:asciiTheme="majorHAnsi" w:eastAsia="Calibri" w:hAnsiTheme="majorHAnsi" w:cs="Calibri"/>
          <w:i/>
          <w:iCs/>
          <w:sz w:val="24"/>
          <w:lang w:val="ru-RU"/>
        </w:rPr>
        <w:t xml:space="preserve"> </w:t>
      </w:r>
      <w:r w:rsidRPr="004913B0">
        <w:rPr>
          <w:rFonts w:asciiTheme="majorHAnsi" w:eastAsia="Calibri" w:hAnsiTheme="majorHAnsi" w:cs="Calibri"/>
          <w:i/>
          <w:iCs/>
          <w:sz w:val="24"/>
        </w:rPr>
        <w:t> </w:t>
      </w:r>
      <w:proofErr w:type="spellStart"/>
      <w:r w:rsidRPr="004C0B76">
        <w:rPr>
          <w:rFonts w:asciiTheme="majorHAnsi" w:eastAsia="Calibri" w:hAnsiTheme="majorHAnsi" w:cs="Calibri"/>
          <w:i/>
          <w:iCs/>
          <w:sz w:val="24"/>
          <w:lang w:val="ru-RU"/>
        </w:rPr>
        <w:t>України</w:t>
      </w:r>
      <w:proofErr w:type="spellEnd"/>
      <w:proofErr w:type="gramEnd"/>
      <w:r w:rsidRPr="004C0B76">
        <w:rPr>
          <w:rFonts w:asciiTheme="majorHAnsi" w:eastAsia="Calibri" w:hAnsiTheme="majorHAnsi" w:cs="Calibri"/>
          <w:i/>
          <w:iCs/>
          <w:sz w:val="24"/>
          <w:lang w:val="ru-RU"/>
        </w:rPr>
        <w:t xml:space="preserve"> на суму </w:t>
      </w:r>
      <w:proofErr w:type="spellStart"/>
      <w:r w:rsidRPr="004C0B76">
        <w:rPr>
          <w:rFonts w:asciiTheme="majorHAnsi" w:eastAsia="Calibri" w:hAnsiTheme="majorHAnsi" w:cs="Calibri"/>
          <w:i/>
          <w:iCs/>
          <w:sz w:val="24"/>
          <w:lang w:val="ru-RU"/>
        </w:rPr>
        <w:t>понад</w:t>
      </w:r>
      <w:proofErr w:type="spellEnd"/>
      <w:r w:rsidRPr="004C0B76">
        <w:rPr>
          <w:rFonts w:asciiTheme="majorHAnsi" w:eastAsia="Calibri" w:hAnsiTheme="majorHAnsi" w:cs="Calibri"/>
          <w:i/>
          <w:iCs/>
          <w:sz w:val="24"/>
          <w:lang w:val="ru-RU"/>
        </w:rPr>
        <w:t xml:space="preserve"> 200 </w:t>
      </w:r>
      <w:proofErr w:type="spellStart"/>
      <w:r w:rsidRPr="004C0B76">
        <w:rPr>
          <w:rFonts w:asciiTheme="majorHAnsi" w:eastAsia="Calibri" w:hAnsiTheme="majorHAnsi" w:cs="Calibri"/>
          <w:i/>
          <w:iCs/>
          <w:sz w:val="24"/>
          <w:lang w:val="ru-RU"/>
        </w:rPr>
        <w:t>мільйонів</w:t>
      </w:r>
      <w:proofErr w:type="spellEnd"/>
      <w:r w:rsidRPr="004C0B76">
        <w:rPr>
          <w:rFonts w:asciiTheme="majorHAnsi" w:eastAsia="Calibri" w:hAnsiTheme="majorHAnsi" w:cs="Calibri"/>
          <w:i/>
          <w:iCs/>
          <w:sz w:val="24"/>
          <w:lang w:val="ru-RU"/>
        </w:rPr>
        <w:t xml:space="preserve"> </w:t>
      </w:r>
      <w:proofErr w:type="spellStart"/>
      <w:r w:rsidRPr="004C0B76">
        <w:rPr>
          <w:rFonts w:asciiTheme="majorHAnsi" w:eastAsia="Calibri" w:hAnsiTheme="majorHAnsi" w:cs="Calibri"/>
          <w:i/>
          <w:iCs/>
          <w:sz w:val="24"/>
          <w:lang w:val="ru-RU"/>
        </w:rPr>
        <w:t>доларів</w:t>
      </w:r>
      <w:proofErr w:type="spellEnd"/>
      <w:r w:rsidRPr="004C0B76">
        <w:rPr>
          <w:rFonts w:asciiTheme="majorHAnsi" w:eastAsia="Calibri" w:hAnsiTheme="majorHAnsi" w:cs="Calibri"/>
          <w:i/>
          <w:iCs/>
          <w:sz w:val="24"/>
          <w:lang w:val="ru-RU"/>
        </w:rPr>
        <w:t xml:space="preserve"> США.</w:t>
      </w:r>
      <w:r w:rsidRPr="004C0B76">
        <w:rPr>
          <w:rFonts w:asciiTheme="majorHAnsi" w:eastAsia="Calibri" w:hAnsiTheme="majorHAnsi" w:cs="Calibri"/>
          <w:sz w:val="24"/>
          <w:lang w:val="ru-RU"/>
        </w:rPr>
        <w:t xml:space="preserve"> </w:t>
      </w:r>
    </w:p>
    <w:p w:rsidR="0098149D" w:rsidRPr="004913B0" w:rsidRDefault="0098149D" w:rsidP="0098149D">
      <w:pPr>
        <w:ind w:left="720"/>
        <w:jc w:val="both"/>
        <w:rPr>
          <w:rFonts w:asciiTheme="majorHAnsi" w:hAnsiTheme="majorHAnsi"/>
          <w:sz w:val="24"/>
        </w:rPr>
      </w:pPr>
      <w:proofErr w:type="spellStart"/>
      <w:r w:rsidRPr="004913B0">
        <w:rPr>
          <w:rFonts w:asciiTheme="majorHAnsi" w:eastAsia="Calibri" w:hAnsiTheme="majorHAnsi" w:cs="Calibri"/>
          <w:i/>
          <w:iCs/>
          <w:sz w:val="24"/>
        </w:rPr>
        <w:t>Сайт</w:t>
      </w:r>
      <w:proofErr w:type="spellEnd"/>
      <w:r w:rsidRPr="004913B0">
        <w:rPr>
          <w:rFonts w:asciiTheme="majorHAnsi" w:eastAsia="Calibri" w:hAnsiTheme="majorHAnsi" w:cs="Calibri"/>
          <w:i/>
          <w:iCs/>
          <w:sz w:val="24"/>
        </w:rPr>
        <w:t xml:space="preserve">: </w:t>
      </w:r>
      <w:hyperlink>
        <w:r w:rsidRPr="004913B0">
          <w:rPr>
            <w:rStyle w:val="a4"/>
            <w:rFonts w:asciiTheme="majorHAnsi" w:eastAsia="Calibri" w:hAnsiTheme="majorHAnsi" w:cs="Calibri"/>
            <w:i/>
            <w:iCs/>
            <w:sz w:val="24"/>
          </w:rPr>
          <w:t>www.irf.ua</w:t>
        </w:r>
      </w:hyperlink>
      <w:r w:rsidRPr="004913B0">
        <w:rPr>
          <w:rFonts w:asciiTheme="majorHAnsi" w:eastAsia="Calibri" w:hAnsiTheme="majorHAnsi" w:cs="Calibri"/>
          <w:sz w:val="24"/>
        </w:rPr>
        <w:t xml:space="preserve"> </w:t>
      </w:r>
    </w:p>
    <w:p w:rsidR="0098149D" w:rsidRDefault="0098149D" w:rsidP="0098149D">
      <w:pPr>
        <w:ind w:left="720"/>
        <w:jc w:val="both"/>
        <w:rPr>
          <w:rFonts w:asciiTheme="majorHAnsi" w:eastAsia="Calibri" w:hAnsiTheme="majorHAnsi" w:cs="Calibri"/>
          <w:sz w:val="24"/>
        </w:rPr>
      </w:pPr>
      <w:r w:rsidRPr="004913B0">
        <w:rPr>
          <w:rFonts w:asciiTheme="majorHAnsi" w:eastAsia="Calibri" w:hAnsiTheme="majorHAnsi" w:cs="Calibri"/>
          <w:i/>
          <w:iCs/>
          <w:sz w:val="24"/>
        </w:rPr>
        <w:t xml:space="preserve">Facebook: </w:t>
      </w:r>
      <w:hyperlink>
        <w:r w:rsidRPr="004913B0">
          <w:rPr>
            <w:rStyle w:val="a4"/>
            <w:rFonts w:asciiTheme="majorHAnsi" w:eastAsia="Calibri" w:hAnsiTheme="majorHAnsi" w:cs="Calibri"/>
            <w:i/>
            <w:iCs/>
            <w:sz w:val="24"/>
          </w:rPr>
          <w:t>www.fb.com/irf.ukraine</w:t>
        </w:r>
      </w:hyperlink>
      <w:r w:rsidRPr="004913B0">
        <w:rPr>
          <w:rFonts w:asciiTheme="majorHAnsi" w:eastAsia="Calibri" w:hAnsiTheme="majorHAnsi" w:cs="Calibri"/>
          <w:sz w:val="24"/>
        </w:rPr>
        <w:t xml:space="preserve"> </w:t>
      </w:r>
    </w:p>
    <w:p w:rsidR="00445DA6" w:rsidRDefault="00445DA6" w:rsidP="0098149D">
      <w:pPr>
        <w:ind w:left="720"/>
        <w:jc w:val="both"/>
        <w:rPr>
          <w:rFonts w:asciiTheme="majorHAnsi" w:eastAsia="Calibri" w:hAnsiTheme="majorHAnsi" w:cs="Calibri"/>
          <w:b/>
          <w:i/>
          <w:iCs/>
          <w:sz w:val="24"/>
          <w:lang w:val="uk-UA"/>
        </w:rPr>
      </w:pPr>
      <w:r w:rsidRPr="00445DA6">
        <w:rPr>
          <w:rFonts w:asciiTheme="majorHAnsi" w:eastAsia="Calibri" w:hAnsiTheme="majorHAnsi" w:cs="Calibri"/>
          <w:b/>
          <w:i/>
          <w:iCs/>
          <w:sz w:val="24"/>
          <w:lang w:val="uk-UA"/>
        </w:rPr>
        <w:t>Англійською</w:t>
      </w:r>
      <w:r>
        <w:rPr>
          <w:rFonts w:asciiTheme="majorHAnsi" w:eastAsia="Calibri" w:hAnsiTheme="majorHAnsi" w:cs="Calibri"/>
          <w:b/>
          <w:i/>
          <w:iCs/>
          <w:sz w:val="24"/>
          <w:lang w:val="uk-UA"/>
        </w:rPr>
        <w:t>:</w:t>
      </w:r>
    </w:p>
    <w:p w:rsidR="00445DA6" w:rsidRDefault="00445DA6" w:rsidP="00445DA6">
      <w:pPr>
        <w:ind w:left="709"/>
        <w:jc w:val="both"/>
      </w:pPr>
      <w:r w:rsidRPr="5323D112">
        <w:rPr>
          <w:rFonts w:ascii="Calibri" w:eastAsia="Calibri" w:hAnsi="Calibri" w:cs="Calibri"/>
          <w:i/>
          <w:iCs/>
        </w:rPr>
        <w:t>The International Renaissance Foundation is one of the largest charitable foundations in Ukraine. Since 1990 we have been helping to develop an open society based on democratic values in Ukraine. During its activity, the Foundation has supported about 20 thousand projects, to which more than 60 thousand activists and organizations of Ukraine have joined. The funding amounted to over $ 200 million.</w:t>
      </w:r>
      <w:r w:rsidRPr="5323D112">
        <w:rPr>
          <w:rFonts w:ascii="Calibri" w:eastAsia="Calibri" w:hAnsi="Calibri" w:cs="Calibri"/>
        </w:rPr>
        <w:t xml:space="preserve"> </w:t>
      </w:r>
    </w:p>
    <w:p w:rsidR="00445DA6" w:rsidRDefault="00445DA6" w:rsidP="00445DA6">
      <w:pPr>
        <w:ind w:left="709"/>
        <w:jc w:val="both"/>
      </w:pPr>
      <w:r w:rsidRPr="5323D112">
        <w:rPr>
          <w:rFonts w:ascii="Calibri" w:eastAsia="Calibri" w:hAnsi="Calibri" w:cs="Calibri"/>
          <w:i/>
          <w:iCs/>
        </w:rPr>
        <w:t xml:space="preserve">Site: </w:t>
      </w:r>
      <w:hyperlink r:id="rId24">
        <w:r w:rsidRPr="5323D112">
          <w:rPr>
            <w:rStyle w:val="a4"/>
            <w:rFonts w:ascii="Calibri" w:eastAsia="Calibri" w:hAnsi="Calibri" w:cs="Calibri"/>
            <w:i/>
            <w:iCs/>
            <w:color w:val="0563C1"/>
          </w:rPr>
          <w:t>www.irf.ua</w:t>
        </w:r>
      </w:hyperlink>
      <w:r w:rsidRPr="5323D112">
        <w:rPr>
          <w:rFonts w:ascii="Calibri" w:eastAsia="Calibri" w:hAnsi="Calibri" w:cs="Calibri"/>
          <w:i/>
          <w:iCs/>
          <w:color w:val="0563C1"/>
        </w:rPr>
        <w:t xml:space="preserve"> </w:t>
      </w:r>
    </w:p>
    <w:p w:rsidR="00445DA6" w:rsidRPr="00445DA6" w:rsidRDefault="00445DA6" w:rsidP="00445DA6">
      <w:pPr>
        <w:ind w:left="720"/>
        <w:jc w:val="both"/>
        <w:rPr>
          <w:rFonts w:asciiTheme="majorHAnsi" w:hAnsiTheme="majorHAnsi"/>
          <w:b/>
          <w:sz w:val="24"/>
          <w:lang w:val="uk-UA"/>
        </w:rPr>
      </w:pPr>
      <w:r w:rsidRPr="5323D112">
        <w:rPr>
          <w:rFonts w:ascii="Calibri" w:eastAsia="Calibri" w:hAnsi="Calibri" w:cs="Calibri"/>
          <w:i/>
          <w:iCs/>
        </w:rPr>
        <w:t xml:space="preserve">Facebook: </w:t>
      </w:r>
      <w:hyperlink>
        <w:r w:rsidRPr="5323D112">
          <w:rPr>
            <w:rStyle w:val="a4"/>
            <w:rFonts w:ascii="Calibri" w:eastAsia="Calibri" w:hAnsi="Calibri" w:cs="Calibri"/>
            <w:i/>
            <w:iCs/>
          </w:rPr>
          <w:t>www.fb.com/irf.ukraine</w:t>
        </w:r>
      </w:hyperlink>
    </w:p>
    <w:p w:rsidR="0098149D" w:rsidRPr="004913B0" w:rsidRDefault="0098149D" w:rsidP="00177F4B">
      <w:pPr>
        <w:rPr>
          <w:rFonts w:asciiTheme="majorHAnsi" w:hAnsiTheme="majorHAnsi"/>
          <w:sz w:val="24"/>
          <w:lang w:val="uk-UA"/>
        </w:rPr>
      </w:pPr>
    </w:p>
    <w:p w:rsidR="00E4272E" w:rsidRDefault="004913B0" w:rsidP="004913B0">
      <w:pPr>
        <w:pStyle w:val="1"/>
        <w:rPr>
          <w:lang w:val="uk-UA"/>
        </w:rPr>
      </w:pPr>
      <w:r>
        <w:rPr>
          <w:lang w:val="uk-UA"/>
        </w:rPr>
        <w:t>Проведення подій</w:t>
      </w:r>
    </w:p>
    <w:p w:rsidR="004913B0" w:rsidRPr="004913B0" w:rsidRDefault="004913B0" w:rsidP="004913B0">
      <w:pPr>
        <w:rPr>
          <w:lang w:val="uk-UA"/>
        </w:rPr>
      </w:pPr>
    </w:p>
    <w:p w:rsidR="00E4272E" w:rsidRPr="004913B0" w:rsidRDefault="00E4272E" w:rsidP="00177F4B">
      <w:pPr>
        <w:rPr>
          <w:rFonts w:asciiTheme="majorHAnsi" w:hAnsiTheme="majorHAnsi"/>
          <w:sz w:val="24"/>
          <w:lang w:val="uk-UA"/>
        </w:rPr>
      </w:pPr>
      <w:r w:rsidRPr="004913B0">
        <w:rPr>
          <w:rFonts w:asciiTheme="majorHAnsi" w:hAnsiTheme="majorHAnsi"/>
          <w:sz w:val="24"/>
          <w:lang w:val="uk-UA"/>
        </w:rPr>
        <w:t>Проведення публічних подій та поширення матеріалів за їх наслідками також потребує</w:t>
      </w:r>
      <w:r w:rsidR="00072780" w:rsidRPr="004913B0">
        <w:rPr>
          <w:rFonts w:asciiTheme="majorHAnsi" w:hAnsiTheme="majorHAnsi"/>
          <w:sz w:val="24"/>
          <w:lang w:val="ru-RU"/>
        </w:rPr>
        <w:t xml:space="preserve"> </w:t>
      </w:r>
      <w:r w:rsidR="00072780" w:rsidRPr="004913B0">
        <w:rPr>
          <w:rFonts w:asciiTheme="majorHAnsi" w:hAnsiTheme="majorHAnsi"/>
          <w:sz w:val="24"/>
          <w:lang w:val="uk-UA"/>
        </w:rPr>
        <w:t>узго</w:t>
      </w:r>
      <w:r w:rsidR="00E300EF" w:rsidRPr="004913B0">
        <w:rPr>
          <w:rFonts w:asciiTheme="majorHAnsi" w:hAnsiTheme="majorHAnsi"/>
          <w:sz w:val="24"/>
          <w:lang w:val="uk-UA"/>
        </w:rPr>
        <w:t xml:space="preserve">дження та надсилання матеріалів. </w:t>
      </w:r>
    </w:p>
    <w:p w:rsidR="00072780" w:rsidRPr="004913B0" w:rsidRDefault="00072780" w:rsidP="00177F4B">
      <w:pPr>
        <w:rPr>
          <w:rFonts w:asciiTheme="majorHAnsi" w:hAnsiTheme="majorHAnsi"/>
          <w:b/>
          <w:sz w:val="24"/>
          <w:lang w:val="uk-UA"/>
        </w:rPr>
      </w:pPr>
      <w:r w:rsidRPr="004913B0">
        <w:rPr>
          <w:rFonts w:asciiTheme="majorHAnsi" w:hAnsiTheme="majorHAnsi"/>
          <w:b/>
          <w:sz w:val="24"/>
          <w:lang w:val="uk-UA"/>
        </w:rPr>
        <w:t xml:space="preserve">Календар </w:t>
      </w:r>
      <w:r w:rsidR="00E300EF" w:rsidRPr="004913B0">
        <w:rPr>
          <w:rFonts w:asciiTheme="majorHAnsi" w:hAnsiTheme="majorHAnsi"/>
          <w:b/>
          <w:sz w:val="24"/>
          <w:lang w:val="uk-UA"/>
        </w:rPr>
        <w:t>обміну матеріалами з комунікаційним відділом:</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3118"/>
        <w:gridCol w:w="3443"/>
      </w:tblGrid>
      <w:tr w:rsidR="00072780" w:rsidRPr="004913B0" w:rsidTr="00E300EF">
        <w:trPr>
          <w:trHeight w:val="288"/>
        </w:trPr>
        <w:tc>
          <w:tcPr>
            <w:tcW w:w="2655" w:type="dxa"/>
          </w:tcPr>
          <w:p w:rsidR="00072780" w:rsidRPr="004913B0" w:rsidRDefault="00072780" w:rsidP="00177F4B">
            <w:pPr>
              <w:rPr>
                <w:rFonts w:asciiTheme="majorHAnsi" w:hAnsiTheme="majorHAnsi"/>
                <w:sz w:val="24"/>
                <w:lang w:val="uk-UA"/>
              </w:rPr>
            </w:pP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Форуми, конференції, дискусії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c>
          <w:tcPr>
            <w:tcW w:w="3443" w:type="dxa"/>
          </w:tcPr>
          <w:p w:rsidR="00072780" w:rsidRPr="004913B0" w:rsidRDefault="00072780" w:rsidP="00177F4B">
            <w:pPr>
              <w:rPr>
                <w:rFonts w:asciiTheme="majorHAnsi" w:hAnsiTheme="majorHAnsi"/>
                <w:sz w:val="24"/>
                <w:lang w:val="uk-UA"/>
              </w:rPr>
            </w:pPr>
            <w:proofErr w:type="spellStart"/>
            <w:r w:rsidRPr="004913B0">
              <w:rPr>
                <w:rFonts w:asciiTheme="majorHAnsi" w:hAnsiTheme="majorHAnsi"/>
                <w:sz w:val="24"/>
                <w:lang w:val="uk-UA"/>
              </w:rPr>
              <w:t>Пресконференції</w:t>
            </w:r>
            <w:proofErr w:type="spellEnd"/>
            <w:r w:rsidRPr="004913B0">
              <w:rPr>
                <w:rFonts w:asciiTheme="majorHAnsi" w:hAnsiTheme="majorHAnsi"/>
                <w:sz w:val="24"/>
                <w:lang w:val="uk-UA"/>
              </w:rPr>
              <w:t xml:space="preserve">, круглі столи, дискусії до 50 </w:t>
            </w:r>
            <w:proofErr w:type="spellStart"/>
            <w:r w:rsidRPr="004913B0">
              <w:rPr>
                <w:rFonts w:asciiTheme="majorHAnsi" w:hAnsiTheme="majorHAnsi"/>
                <w:sz w:val="24"/>
                <w:lang w:val="uk-UA"/>
              </w:rPr>
              <w:t>чол</w:t>
            </w:r>
            <w:proofErr w:type="spellEnd"/>
            <w:r w:rsidRPr="004913B0">
              <w:rPr>
                <w:rFonts w:asciiTheme="majorHAnsi" w:hAnsiTheme="majorHAnsi"/>
                <w:sz w:val="24"/>
                <w:lang w:val="uk-UA"/>
              </w:rPr>
              <w:t>.</w:t>
            </w:r>
            <w:r w:rsidR="00E300EF" w:rsidRPr="004913B0">
              <w:rPr>
                <w:rFonts w:asciiTheme="majorHAnsi" w:hAnsiTheme="majorHAnsi"/>
                <w:sz w:val="24"/>
                <w:lang w:val="uk-UA"/>
              </w:rPr>
              <w:t xml:space="preserve"> (не пізніше ніж…)</w:t>
            </w:r>
          </w:p>
        </w:tc>
      </w:tr>
      <w:tr w:rsidR="00072780" w:rsidRPr="0070502C"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Анонс</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10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r>
      <w:tr w:rsidR="00072780" w:rsidRPr="0070502C" w:rsidTr="00E300EF">
        <w:trPr>
          <w:trHeight w:val="216"/>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Програма заходу</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5 робочих днів до події</w:t>
            </w:r>
          </w:p>
        </w:tc>
        <w:tc>
          <w:tcPr>
            <w:tcW w:w="3443"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За 3 робочих дні до події</w:t>
            </w:r>
          </w:p>
        </w:tc>
      </w:tr>
      <w:tr w:rsidR="00072780" w:rsidRPr="0070502C" w:rsidTr="00E300EF">
        <w:trPr>
          <w:trHeight w:val="22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Роздаткові або демонстраційні матеріали (</w:t>
            </w:r>
            <w:proofErr w:type="spellStart"/>
            <w:r w:rsidRPr="004913B0">
              <w:rPr>
                <w:rFonts w:asciiTheme="majorHAnsi" w:hAnsiTheme="majorHAnsi"/>
                <w:sz w:val="24"/>
                <w:lang w:val="uk-UA"/>
              </w:rPr>
              <w:t>інфографіки</w:t>
            </w:r>
            <w:proofErr w:type="spellEnd"/>
            <w:r w:rsidRPr="004913B0">
              <w:rPr>
                <w:rFonts w:asciiTheme="majorHAnsi" w:hAnsiTheme="majorHAnsi"/>
                <w:sz w:val="24"/>
                <w:lang w:val="uk-UA"/>
              </w:rPr>
              <w:t>, дослідження тощо)</w:t>
            </w:r>
          </w:p>
        </w:tc>
        <w:tc>
          <w:tcPr>
            <w:tcW w:w="3118"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c>
          <w:tcPr>
            <w:tcW w:w="3443" w:type="dxa"/>
          </w:tcPr>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За 2 робочих дні до події</w:t>
            </w:r>
          </w:p>
        </w:tc>
      </w:tr>
      <w:tr w:rsidR="00072780" w:rsidRPr="0070502C" w:rsidTr="00E300EF">
        <w:trPr>
          <w:trHeight w:val="198"/>
        </w:trPr>
        <w:tc>
          <w:tcPr>
            <w:tcW w:w="2655"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Пост-реліз</w:t>
            </w:r>
          </w:p>
        </w:tc>
        <w:tc>
          <w:tcPr>
            <w:tcW w:w="3118" w:type="dxa"/>
          </w:tcPr>
          <w:p w:rsidR="00072780" w:rsidRPr="004913B0" w:rsidRDefault="00072780"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1 робочий день після події</w:t>
            </w:r>
          </w:p>
        </w:tc>
      </w:tr>
      <w:tr w:rsidR="00072780" w:rsidRPr="004913B0" w:rsidTr="00E300EF">
        <w:trPr>
          <w:trHeight w:val="240"/>
        </w:trPr>
        <w:tc>
          <w:tcPr>
            <w:tcW w:w="2655"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Фото-відеоматеріали</w:t>
            </w:r>
          </w:p>
        </w:tc>
        <w:tc>
          <w:tcPr>
            <w:tcW w:w="3118"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c>
          <w:tcPr>
            <w:tcW w:w="3443" w:type="dxa"/>
          </w:tcPr>
          <w:p w:rsidR="00072780" w:rsidRPr="004913B0" w:rsidRDefault="00E300EF" w:rsidP="00177F4B">
            <w:pPr>
              <w:rPr>
                <w:rFonts w:asciiTheme="majorHAnsi" w:hAnsiTheme="majorHAnsi"/>
                <w:sz w:val="24"/>
                <w:lang w:val="uk-UA"/>
              </w:rPr>
            </w:pPr>
            <w:r w:rsidRPr="004913B0">
              <w:rPr>
                <w:rFonts w:asciiTheme="majorHAnsi" w:hAnsiTheme="majorHAnsi"/>
                <w:sz w:val="24"/>
                <w:lang w:val="uk-UA"/>
              </w:rPr>
              <w:t>Через 2 тижні після події</w:t>
            </w:r>
          </w:p>
        </w:tc>
      </w:tr>
    </w:tbl>
    <w:p w:rsidR="004D367B" w:rsidRPr="004913B0" w:rsidRDefault="004D367B" w:rsidP="00177F4B">
      <w:pPr>
        <w:rPr>
          <w:rFonts w:asciiTheme="majorHAnsi" w:hAnsiTheme="majorHAnsi"/>
          <w:sz w:val="24"/>
          <w:lang w:val="uk-UA"/>
        </w:rPr>
      </w:pPr>
    </w:p>
    <w:p w:rsidR="0042443C" w:rsidRPr="00974969" w:rsidRDefault="0042443C" w:rsidP="0042443C">
      <w:pPr>
        <w:rPr>
          <w:rFonts w:asciiTheme="majorHAnsi" w:hAnsiTheme="majorHAnsi"/>
          <w:b/>
          <w:sz w:val="24"/>
          <w:lang w:val="ru-RU"/>
        </w:rPr>
      </w:pPr>
      <w:r w:rsidRPr="004913B0">
        <w:rPr>
          <w:rFonts w:asciiTheme="majorHAnsi" w:hAnsiTheme="majorHAnsi"/>
          <w:b/>
          <w:sz w:val="24"/>
          <w:lang w:val="uk-UA"/>
        </w:rPr>
        <w:lastRenderedPageBreak/>
        <w:t xml:space="preserve">Комунікаційні матеріали необхідно надсилати на </w:t>
      </w:r>
      <w:hyperlink r:id="rId25" w:history="1">
        <w:r w:rsidRPr="00B879AC">
          <w:rPr>
            <w:rStyle w:val="a4"/>
            <w:rFonts w:asciiTheme="majorHAnsi" w:hAnsiTheme="majorHAnsi"/>
            <w:b/>
            <w:sz w:val="24"/>
          </w:rPr>
          <w:t>pr</w:t>
        </w:r>
        <w:r w:rsidRPr="00B879AC">
          <w:rPr>
            <w:rStyle w:val="a4"/>
            <w:rFonts w:asciiTheme="majorHAnsi" w:hAnsiTheme="majorHAnsi"/>
            <w:b/>
            <w:sz w:val="24"/>
            <w:lang w:val="ru-RU"/>
          </w:rPr>
          <w:t>@</w:t>
        </w:r>
        <w:r w:rsidRPr="00B879AC">
          <w:rPr>
            <w:rStyle w:val="a4"/>
            <w:rFonts w:asciiTheme="majorHAnsi" w:hAnsiTheme="majorHAnsi"/>
            <w:b/>
            <w:sz w:val="24"/>
          </w:rPr>
          <w:t>irf</w:t>
        </w:r>
        <w:r w:rsidRPr="00B879AC">
          <w:rPr>
            <w:rStyle w:val="a4"/>
            <w:rFonts w:asciiTheme="majorHAnsi" w:hAnsiTheme="majorHAnsi"/>
            <w:b/>
            <w:sz w:val="24"/>
            <w:lang w:val="ru-RU"/>
          </w:rPr>
          <w:t>.</w:t>
        </w:r>
        <w:proofErr w:type="spellStart"/>
        <w:r w:rsidRPr="00B879AC">
          <w:rPr>
            <w:rStyle w:val="a4"/>
            <w:rFonts w:asciiTheme="majorHAnsi" w:hAnsiTheme="majorHAnsi"/>
            <w:b/>
            <w:sz w:val="24"/>
          </w:rPr>
          <w:t>ua</w:t>
        </w:r>
        <w:proofErr w:type="spellEnd"/>
      </w:hyperlink>
      <w:r w:rsidRPr="002553CC">
        <w:rPr>
          <w:rFonts w:asciiTheme="majorHAnsi" w:hAnsiTheme="majorHAnsi"/>
          <w:b/>
          <w:sz w:val="24"/>
          <w:lang w:val="ru-RU"/>
        </w:rPr>
        <w:t xml:space="preserve"> </w:t>
      </w:r>
      <w:hyperlink r:id="rId26" w:history="1"/>
      <w:r w:rsidRPr="004913B0">
        <w:rPr>
          <w:rFonts w:asciiTheme="majorHAnsi" w:hAnsiTheme="majorHAnsi"/>
          <w:b/>
          <w:sz w:val="24"/>
          <w:lang w:val="ru-RU"/>
        </w:rPr>
        <w:t xml:space="preserve"> </w:t>
      </w:r>
      <w:r w:rsidRPr="004C0B76">
        <w:rPr>
          <w:rFonts w:asciiTheme="majorHAnsi" w:hAnsiTheme="majorHAnsi"/>
          <w:b/>
          <w:sz w:val="24"/>
          <w:lang w:val="ru-RU"/>
        </w:rPr>
        <w:t xml:space="preserve">з </w:t>
      </w:r>
      <w:proofErr w:type="spellStart"/>
      <w:r w:rsidRPr="004C0B76">
        <w:rPr>
          <w:rFonts w:asciiTheme="majorHAnsi" w:hAnsiTheme="majorHAnsi"/>
          <w:b/>
          <w:sz w:val="24"/>
          <w:lang w:val="ru-RU"/>
        </w:rPr>
        <w:t>копією</w:t>
      </w:r>
      <w:proofErr w:type="spellEnd"/>
      <w:r w:rsidRPr="004C0B76">
        <w:rPr>
          <w:rFonts w:asciiTheme="majorHAnsi" w:hAnsiTheme="majorHAnsi"/>
          <w:b/>
          <w:sz w:val="24"/>
          <w:lang w:val="ru-RU"/>
        </w:rPr>
        <w:t xml:space="preserve"> на </w:t>
      </w:r>
      <w:proofErr w:type="spellStart"/>
      <w:r w:rsidRPr="004C0B76">
        <w:rPr>
          <w:rFonts w:asciiTheme="majorHAnsi" w:hAnsiTheme="majorHAnsi"/>
          <w:b/>
          <w:sz w:val="24"/>
          <w:lang w:val="ru-RU"/>
        </w:rPr>
        <w:t>програмного</w:t>
      </w:r>
      <w:proofErr w:type="spellEnd"/>
      <w:r w:rsidRPr="004C0B76">
        <w:rPr>
          <w:rFonts w:asciiTheme="majorHAnsi" w:hAnsiTheme="majorHAnsi"/>
          <w:b/>
          <w:sz w:val="24"/>
          <w:lang w:val="ru-RU"/>
        </w:rPr>
        <w:t xml:space="preserve"> менеджера </w:t>
      </w:r>
      <w:proofErr w:type="spellStart"/>
      <w:r w:rsidRPr="004C0B76">
        <w:rPr>
          <w:rFonts w:asciiTheme="majorHAnsi" w:hAnsiTheme="majorHAnsi"/>
          <w:b/>
          <w:sz w:val="24"/>
          <w:lang w:val="ru-RU"/>
        </w:rPr>
        <w:t>вашого</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проєкту</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зі</w:t>
      </w:r>
      <w:proofErr w:type="spellEnd"/>
      <w:r w:rsidRPr="004C0B76">
        <w:rPr>
          <w:rFonts w:asciiTheme="majorHAnsi" w:hAnsiTheme="majorHAnsi"/>
          <w:b/>
          <w:sz w:val="24"/>
          <w:lang w:val="ru-RU"/>
        </w:rPr>
        <w:t xml:space="preserve"> </w:t>
      </w:r>
      <w:proofErr w:type="spellStart"/>
      <w:r w:rsidRPr="004C0B76">
        <w:rPr>
          <w:rFonts w:asciiTheme="majorHAnsi" w:hAnsiTheme="majorHAnsi"/>
          <w:b/>
          <w:sz w:val="24"/>
          <w:lang w:val="ru-RU"/>
        </w:rPr>
        <w:t>сторони</w:t>
      </w:r>
      <w:proofErr w:type="spellEnd"/>
      <w:r w:rsidRPr="004C0B76">
        <w:rPr>
          <w:rFonts w:asciiTheme="majorHAnsi" w:hAnsiTheme="majorHAnsi"/>
          <w:b/>
          <w:sz w:val="24"/>
          <w:lang w:val="ru-RU"/>
        </w:rPr>
        <w:t xml:space="preserve"> Фонду </w:t>
      </w:r>
      <w:r w:rsidRPr="004913B0">
        <w:rPr>
          <w:rFonts w:asciiTheme="majorHAnsi" w:hAnsiTheme="majorHAnsi"/>
          <w:b/>
          <w:sz w:val="24"/>
          <w:lang w:val="uk-UA"/>
        </w:rPr>
        <w:t>з позначкою</w:t>
      </w:r>
      <w:r w:rsidRPr="004913B0">
        <w:rPr>
          <w:rFonts w:asciiTheme="majorHAnsi" w:hAnsiTheme="majorHAnsi"/>
          <w:b/>
          <w:sz w:val="24"/>
          <w:lang w:val="ru-RU"/>
        </w:rPr>
        <w:t xml:space="preserve"> «</w:t>
      </w:r>
      <w:r w:rsidRPr="004913B0">
        <w:rPr>
          <w:rFonts w:asciiTheme="majorHAnsi" w:hAnsiTheme="majorHAnsi"/>
          <w:b/>
          <w:sz w:val="24"/>
        </w:rPr>
        <w:t>EU</w:t>
      </w:r>
      <w:r w:rsidRPr="00974969">
        <w:rPr>
          <w:rFonts w:asciiTheme="majorHAnsi" w:hAnsiTheme="majorHAnsi"/>
          <w:b/>
          <w:sz w:val="24"/>
          <w:lang w:val="ru-RU"/>
        </w:rPr>
        <w:t>4</w:t>
      </w:r>
      <w:r w:rsidRPr="004913B0">
        <w:rPr>
          <w:rFonts w:asciiTheme="majorHAnsi" w:hAnsiTheme="majorHAnsi"/>
          <w:b/>
          <w:sz w:val="24"/>
        </w:rPr>
        <w:t>U</w:t>
      </w:r>
      <w:r w:rsidRPr="004913B0">
        <w:rPr>
          <w:rFonts w:asciiTheme="majorHAnsi" w:hAnsiTheme="majorHAnsi"/>
          <w:b/>
          <w:sz w:val="24"/>
          <w:lang w:val="uk-UA"/>
        </w:rPr>
        <w:t xml:space="preserve">» в заголовку листа. </w:t>
      </w:r>
    </w:p>
    <w:p w:rsidR="00E300EF" w:rsidRPr="004913B0" w:rsidRDefault="00E300EF" w:rsidP="00177F4B">
      <w:pPr>
        <w:rPr>
          <w:rFonts w:asciiTheme="majorHAnsi" w:hAnsiTheme="majorHAnsi"/>
          <w:sz w:val="24"/>
          <w:lang w:val="uk-UA"/>
        </w:rPr>
      </w:pPr>
    </w:p>
    <w:p w:rsidR="0049786A" w:rsidRPr="004913B0" w:rsidRDefault="0049786A" w:rsidP="004913B0">
      <w:pPr>
        <w:pStyle w:val="2"/>
      </w:pPr>
      <w:r w:rsidRPr="004913B0">
        <w:t xml:space="preserve">Дозвіл на фото та </w:t>
      </w:r>
      <w:proofErr w:type="spellStart"/>
      <w:r w:rsidRPr="004913B0">
        <w:t>відеозйомку</w:t>
      </w:r>
      <w:proofErr w:type="spellEnd"/>
    </w:p>
    <w:p w:rsidR="0049786A" w:rsidRPr="004913B0" w:rsidRDefault="0049786A" w:rsidP="00177F4B">
      <w:pPr>
        <w:rPr>
          <w:rFonts w:asciiTheme="majorHAnsi" w:hAnsiTheme="majorHAnsi"/>
          <w:sz w:val="24"/>
          <w:lang w:val="uk-UA"/>
        </w:rPr>
      </w:pPr>
      <w:r w:rsidRPr="004913B0">
        <w:rPr>
          <w:rFonts w:asciiTheme="majorHAnsi" w:hAnsiTheme="majorHAnsi"/>
          <w:sz w:val="24"/>
          <w:lang w:val="uk-UA"/>
        </w:rPr>
        <w:t xml:space="preserve">Відповідно до Загального регламенту про захист даних ЄС </w:t>
      </w:r>
      <w:r w:rsidRPr="004913B0">
        <w:rPr>
          <w:rFonts w:asciiTheme="majorHAnsi" w:hAnsiTheme="majorHAnsi"/>
          <w:sz w:val="24"/>
          <w:lang w:val="ru-RU"/>
        </w:rPr>
        <w:t>(</w:t>
      </w:r>
      <w:r w:rsidRPr="004913B0">
        <w:rPr>
          <w:rFonts w:asciiTheme="majorHAnsi" w:hAnsiTheme="majorHAnsi"/>
          <w:sz w:val="24"/>
        </w:rPr>
        <w:t>GDPR</w:t>
      </w:r>
      <w:r w:rsidRPr="004913B0">
        <w:rPr>
          <w:rFonts w:asciiTheme="majorHAnsi" w:hAnsiTheme="majorHAnsi"/>
          <w:sz w:val="24"/>
          <w:lang w:val="uk-UA"/>
        </w:rPr>
        <w:t xml:space="preserve">), </w:t>
      </w:r>
      <w:r w:rsidR="003761CC" w:rsidRPr="004913B0">
        <w:rPr>
          <w:rFonts w:asciiTheme="majorHAnsi" w:hAnsiTheme="majorHAnsi"/>
          <w:sz w:val="24"/>
          <w:lang w:val="uk-UA"/>
        </w:rPr>
        <w:t xml:space="preserve">особи, яких ви фотографуєте або знімаєте на ваших заходах мають надати згоду на їх зйомку. </w:t>
      </w:r>
    </w:p>
    <w:p w:rsidR="003761CC" w:rsidRPr="004913B0" w:rsidRDefault="003761CC" w:rsidP="00177F4B">
      <w:pPr>
        <w:rPr>
          <w:rFonts w:asciiTheme="majorHAnsi" w:hAnsiTheme="majorHAnsi"/>
          <w:sz w:val="24"/>
          <w:lang w:val="uk-UA"/>
        </w:rPr>
      </w:pPr>
      <w:r w:rsidRPr="004913B0">
        <w:rPr>
          <w:rFonts w:asciiTheme="majorHAnsi" w:hAnsiTheme="majorHAnsi"/>
          <w:sz w:val="24"/>
          <w:lang w:val="uk-UA"/>
        </w:rPr>
        <w:t>Ми пропонуємо додати до вашої реєстраційної форми за заходу наступн</w:t>
      </w:r>
      <w:r w:rsidR="00AA0D82" w:rsidRPr="004913B0">
        <w:rPr>
          <w:rFonts w:asciiTheme="majorHAnsi" w:hAnsiTheme="majorHAnsi"/>
          <w:sz w:val="24"/>
          <w:lang w:val="uk-UA"/>
        </w:rPr>
        <w:t>ий пункт</w:t>
      </w:r>
      <w:r w:rsidRPr="004913B0">
        <w:rPr>
          <w:rFonts w:asciiTheme="majorHAnsi" w:hAnsiTheme="majorHAnsi"/>
          <w:sz w:val="24"/>
          <w:lang w:val="uk-UA"/>
        </w:rPr>
        <w:t xml:space="preserve">: </w:t>
      </w:r>
      <w:r w:rsidR="00AA0D82" w:rsidRPr="004913B0">
        <w:rPr>
          <w:rFonts w:asciiTheme="majorHAnsi" w:hAnsiTheme="majorHAnsi"/>
          <w:i/>
          <w:sz w:val="24"/>
          <w:lang w:val="uk-UA"/>
        </w:rPr>
        <w:t xml:space="preserve">«Я погоджуюсь, що під час заходу </w:t>
      </w:r>
      <w:r w:rsidR="00AC4B89" w:rsidRPr="004913B0">
        <w:rPr>
          <w:rFonts w:asciiTheme="majorHAnsi" w:hAnsiTheme="majorHAnsi"/>
          <w:i/>
          <w:sz w:val="24"/>
          <w:lang w:val="uk-UA"/>
        </w:rPr>
        <w:t xml:space="preserve">буде вестися фото та </w:t>
      </w:r>
      <w:proofErr w:type="spellStart"/>
      <w:r w:rsidR="00AC4B89" w:rsidRPr="004913B0">
        <w:rPr>
          <w:rFonts w:asciiTheme="majorHAnsi" w:hAnsiTheme="majorHAnsi"/>
          <w:i/>
          <w:sz w:val="24"/>
          <w:lang w:val="uk-UA"/>
        </w:rPr>
        <w:t>відеозйомка</w:t>
      </w:r>
      <w:proofErr w:type="spellEnd"/>
      <w:r w:rsidR="00AC4B89" w:rsidRPr="004913B0">
        <w:rPr>
          <w:rFonts w:asciiTheme="majorHAnsi" w:hAnsiTheme="majorHAnsi"/>
          <w:i/>
          <w:sz w:val="24"/>
          <w:lang w:val="uk-UA"/>
        </w:rPr>
        <w:t>, а відзняті матеріали, на яких може бути моє зображення, в подальшому можуть бути опубліковані на майданчиках ___ваша організація___, Міжнародного фонду «Відродження» та Представництва Європейського Союзу в Україні»</w:t>
      </w:r>
    </w:p>
    <w:p w:rsidR="0049786A" w:rsidRPr="004913B0" w:rsidRDefault="0049786A" w:rsidP="00177F4B">
      <w:pPr>
        <w:rPr>
          <w:rFonts w:asciiTheme="majorHAnsi" w:hAnsiTheme="majorHAnsi"/>
          <w:sz w:val="24"/>
          <w:lang w:val="uk-UA"/>
        </w:rPr>
      </w:pPr>
    </w:p>
    <w:p w:rsidR="00072780" w:rsidRPr="004913B0" w:rsidRDefault="00072780" w:rsidP="004913B0">
      <w:pPr>
        <w:pStyle w:val="2"/>
      </w:pPr>
      <w:r w:rsidRPr="004913B0">
        <w:t xml:space="preserve">Банер </w:t>
      </w:r>
      <w:r w:rsidRPr="004913B0">
        <w:rPr>
          <w:lang w:val="en-US"/>
        </w:rPr>
        <w:t>EU</w:t>
      </w:r>
      <w:r w:rsidRPr="004913B0">
        <w:t>4</w:t>
      </w:r>
      <w:proofErr w:type="spellStart"/>
      <w:r w:rsidRPr="004913B0">
        <w:rPr>
          <w:lang w:val="en-US"/>
        </w:rPr>
        <w:t>USociety</w:t>
      </w:r>
      <w:proofErr w:type="spellEnd"/>
      <w:r w:rsidRPr="004913B0">
        <w:t xml:space="preserve"> під час заходів</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Під час проведення публічних заходів </w:t>
      </w:r>
      <w:proofErr w:type="spellStart"/>
      <w:r w:rsidRPr="004913B0">
        <w:rPr>
          <w:rFonts w:asciiTheme="majorHAnsi" w:hAnsiTheme="majorHAnsi"/>
          <w:b/>
          <w:sz w:val="24"/>
          <w:lang w:val="uk-UA"/>
        </w:rPr>
        <w:t>офлайн</w:t>
      </w:r>
      <w:proofErr w:type="spellEnd"/>
      <w:r w:rsidRPr="004913B0">
        <w:rPr>
          <w:rFonts w:asciiTheme="majorHAnsi" w:hAnsiTheme="majorHAnsi"/>
          <w:sz w:val="24"/>
          <w:lang w:val="uk-UA"/>
        </w:rPr>
        <w:t xml:space="preserve"> у Києві, Харкові, Дніпрі, Одесі або Львові необхідно у видимому місці розмістити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rPr>
        <w:t>EU</w:t>
      </w:r>
      <w:r w:rsidRPr="004913B0">
        <w:rPr>
          <w:rFonts w:asciiTheme="majorHAnsi" w:hAnsiTheme="majorHAnsi"/>
          <w:sz w:val="24"/>
          <w:lang w:val="uk-UA"/>
        </w:rPr>
        <w:t>4</w:t>
      </w:r>
      <w:proofErr w:type="spellStart"/>
      <w:r w:rsidRPr="004913B0">
        <w:rPr>
          <w:rFonts w:asciiTheme="majorHAnsi" w:hAnsiTheme="majorHAnsi"/>
          <w:sz w:val="24"/>
        </w:rPr>
        <w:t>USociaty</w:t>
      </w:r>
      <w:proofErr w:type="spellEnd"/>
      <w:r w:rsidRPr="004913B0">
        <w:rPr>
          <w:rFonts w:asciiTheme="majorHAnsi" w:hAnsiTheme="majorHAnsi"/>
          <w:sz w:val="24"/>
          <w:lang w:val="uk-UA"/>
        </w:rPr>
        <w:t xml:space="preserve">». </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Щоб замовити банер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у своєму місті – пишіть:</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Київ – pr@irf.ua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Львів – dashchakivska@irf.ua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Одеса – popov@irf.ua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Харків – rozskazova@irf.ua</w:t>
      </w:r>
    </w:p>
    <w:p w:rsidR="00072780" w:rsidRPr="004913B0" w:rsidRDefault="00072780" w:rsidP="00072780">
      <w:pPr>
        <w:pStyle w:val="a3"/>
        <w:numPr>
          <w:ilvl w:val="0"/>
          <w:numId w:val="12"/>
        </w:numPr>
        <w:rPr>
          <w:rFonts w:asciiTheme="majorHAnsi" w:hAnsiTheme="majorHAnsi"/>
          <w:sz w:val="24"/>
        </w:rPr>
      </w:pPr>
      <w:r w:rsidRPr="004913B0">
        <w:rPr>
          <w:rFonts w:asciiTheme="majorHAnsi" w:hAnsiTheme="majorHAnsi"/>
          <w:sz w:val="24"/>
        </w:rPr>
        <w:t>Дніпро – v.romanov@irf.ua</w:t>
      </w:r>
    </w:p>
    <w:p w:rsidR="00072780" w:rsidRPr="004913B0" w:rsidRDefault="00072780" w:rsidP="00072780">
      <w:pPr>
        <w:rPr>
          <w:rFonts w:asciiTheme="majorHAnsi" w:hAnsiTheme="majorHAnsi"/>
          <w:sz w:val="24"/>
          <w:lang w:val="uk-UA"/>
        </w:rPr>
      </w:pPr>
      <w:r w:rsidRPr="004913B0">
        <w:rPr>
          <w:rFonts w:asciiTheme="majorHAnsi" w:hAnsiTheme="majorHAnsi"/>
          <w:sz w:val="24"/>
          <w:lang w:val="uk-UA"/>
        </w:rPr>
        <w:t xml:space="preserve">Для </w:t>
      </w:r>
      <w:r w:rsidRPr="004913B0">
        <w:rPr>
          <w:rFonts w:asciiTheme="majorHAnsi" w:hAnsiTheme="majorHAnsi"/>
          <w:b/>
          <w:sz w:val="24"/>
          <w:lang w:val="uk-UA"/>
        </w:rPr>
        <w:t>онлайн</w:t>
      </w:r>
      <w:r w:rsidRPr="004913B0">
        <w:rPr>
          <w:rFonts w:asciiTheme="majorHAnsi" w:hAnsiTheme="majorHAnsi"/>
          <w:sz w:val="24"/>
          <w:lang w:val="uk-UA"/>
        </w:rPr>
        <w:t xml:space="preserve">-заходу достатньо розміщення логотипів на заставці екрану / події та всередині презентацій спікерів, якщо такі передбачаються. </w:t>
      </w:r>
    </w:p>
    <w:p w:rsidR="004D367B" w:rsidRPr="004913B0" w:rsidRDefault="004D367B" w:rsidP="00072780">
      <w:pPr>
        <w:rPr>
          <w:rFonts w:asciiTheme="majorHAnsi" w:hAnsiTheme="majorHAnsi"/>
          <w:sz w:val="24"/>
          <w:lang w:val="uk-UA"/>
        </w:rPr>
      </w:pPr>
    </w:p>
    <w:p w:rsidR="004D367B" w:rsidRPr="004913B0" w:rsidRDefault="004D367B" w:rsidP="004913B0">
      <w:pPr>
        <w:pStyle w:val="2"/>
      </w:pPr>
      <w:r w:rsidRPr="004913B0">
        <w:t>Демонстрація презентацій в рамках публічних подій</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Якщо під час вашої публічної події ви показуєте відвідувачам презентацію – вона також має містити позначення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На усіх сторінках презентації мають бути логотипи ЄС та Фонду, а на останній сторінці – також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w:t>
      </w:r>
    </w:p>
    <w:p w:rsidR="004D367B" w:rsidRPr="004913B0" w:rsidRDefault="004D367B" w:rsidP="00072780">
      <w:pPr>
        <w:rPr>
          <w:rFonts w:asciiTheme="majorHAnsi" w:hAnsiTheme="majorHAnsi"/>
          <w:sz w:val="24"/>
          <w:lang w:val="uk-UA"/>
        </w:rPr>
      </w:pPr>
      <w:r w:rsidRPr="004913B0">
        <w:rPr>
          <w:rFonts w:asciiTheme="majorHAnsi" w:hAnsiTheme="majorHAnsi"/>
          <w:sz w:val="24"/>
          <w:lang w:val="uk-UA"/>
        </w:rPr>
        <w:t xml:space="preserve">Ви можете використовувати запропонований нами шаблон або будь-який інший, додавши туди логотипи. </w:t>
      </w:r>
    </w:p>
    <w:p w:rsidR="00072780" w:rsidRPr="004913B0" w:rsidRDefault="00072780" w:rsidP="00177F4B">
      <w:pPr>
        <w:rPr>
          <w:rFonts w:asciiTheme="majorHAnsi" w:hAnsiTheme="majorHAnsi"/>
          <w:sz w:val="24"/>
          <w:lang w:val="uk-UA"/>
        </w:rPr>
      </w:pPr>
    </w:p>
    <w:p w:rsidR="004D367B" w:rsidRPr="004913B0" w:rsidRDefault="004D367B" w:rsidP="004913B0">
      <w:pPr>
        <w:pStyle w:val="2"/>
      </w:pPr>
      <w:r w:rsidRPr="004913B0">
        <w:t>Запрошення спікерів від Фонду</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Для своїх заходів ви можете запрошувати до виступу, наприклад, </w:t>
      </w:r>
      <w:proofErr w:type="spellStart"/>
      <w:r w:rsidRPr="004913B0">
        <w:rPr>
          <w:rFonts w:asciiTheme="majorHAnsi" w:hAnsiTheme="majorHAnsi"/>
          <w:sz w:val="24"/>
          <w:lang w:val="uk-UA"/>
        </w:rPr>
        <w:t>зві</w:t>
      </w:r>
      <w:proofErr w:type="spellEnd"/>
      <w:r w:rsidRPr="004913B0">
        <w:rPr>
          <w:rFonts w:asciiTheme="majorHAnsi" w:hAnsiTheme="majorHAnsi"/>
          <w:sz w:val="24"/>
          <w:lang w:val="uk-UA"/>
        </w:rPr>
        <w:t xml:space="preserve"> вступним словом, представників Міжнародного фонду «Відродження». Це НЕ є обов’язковою умовою, ви самостійно визначаєте, чи є потреба виступу спікера від Фонду на вашому заході. </w:t>
      </w:r>
    </w:p>
    <w:p w:rsidR="004D367B" w:rsidRPr="004913B0" w:rsidRDefault="004D367B" w:rsidP="00177F4B">
      <w:pPr>
        <w:rPr>
          <w:rFonts w:asciiTheme="majorHAnsi" w:hAnsiTheme="majorHAnsi"/>
          <w:sz w:val="24"/>
          <w:lang w:val="uk-UA"/>
        </w:rPr>
      </w:pPr>
      <w:r w:rsidRPr="004913B0">
        <w:rPr>
          <w:rFonts w:asciiTheme="majorHAnsi" w:hAnsiTheme="majorHAnsi"/>
          <w:sz w:val="24"/>
          <w:lang w:val="uk-UA"/>
        </w:rPr>
        <w:t xml:space="preserve">Щоб запросити спікера, пишіть </w:t>
      </w:r>
      <w:hyperlink r:id="rId27" w:history="1">
        <w:r w:rsidRPr="004913B0">
          <w:rPr>
            <w:rStyle w:val="a4"/>
            <w:rFonts w:asciiTheme="majorHAnsi" w:hAnsiTheme="majorHAnsi"/>
            <w:sz w:val="24"/>
          </w:rPr>
          <w:t>pr</w:t>
        </w:r>
        <w:r w:rsidRPr="004913B0">
          <w:rPr>
            <w:rStyle w:val="a4"/>
            <w:rFonts w:asciiTheme="majorHAnsi" w:hAnsiTheme="majorHAnsi"/>
            <w:sz w:val="24"/>
            <w:lang w:val="ru-RU"/>
          </w:rPr>
          <w:t>@</w:t>
        </w:r>
        <w:r w:rsidRPr="004913B0">
          <w:rPr>
            <w:rStyle w:val="a4"/>
            <w:rFonts w:asciiTheme="majorHAnsi" w:hAnsiTheme="majorHAnsi"/>
            <w:sz w:val="24"/>
          </w:rPr>
          <w:t>irf</w:t>
        </w:r>
        <w:r w:rsidRPr="004913B0">
          <w:rPr>
            <w:rStyle w:val="a4"/>
            <w:rFonts w:asciiTheme="majorHAnsi" w:hAnsiTheme="majorHAnsi"/>
            <w:sz w:val="24"/>
            <w:lang w:val="ru-RU"/>
          </w:rPr>
          <w:t>.</w:t>
        </w:r>
        <w:proofErr w:type="spellStart"/>
        <w:r w:rsidRPr="004913B0">
          <w:rPr>
            <w:rStyle w:val="a4"/>
            <w:rFonts w:asciiTheme="majorHAnsi" w:hAnsiTheme="majorHAnsi"/>
            <w:sz w:val="24"/>
          </w:rPr>
          <w:t>ua</w:t>
        </w:r>
        <w:proofErr w:type="spellEnd"/>
      </w:hyperlink>
      <w:r w:rsidRPr="004913B0">
        <w:rPr>
          <w:rFonts w:asciiTheme="majorHAnsi" w:hAnsiTheme="majorHAnsi"/>
          <w:sz w:val="24"/>
          <w:lang w:val="ru-RU"/>
        </w:rPr>
        <w:t xml:space="preserve"> </w:t>
      </w:r>
      <w:r w:rsidRPr="004913B0">
        <w:rPr>
          <w:rFonts w:asciiTheme="majorHAnsi" w:hAnsiTheme="majorHAnsi"/>
          <w:sz w:val="24"/>
          <w:lang w:val="uk-UA"/>
        </w:rPr>
        <w:t>з позначкою</w:t>
      </w:r>
      <w:r w:rsidRPr="004913B0">
        <w:rPr>
          <w:rFonts w:asciiTheme="majorHAnsi" w:hAnsiTheme="majorHAnsi"/>
          <w:sz w:val="24"/>
          <w:lang w:val="ru-RU"/>
        </w:rPr>
        <w:t xml:space="preserve"> «</w:t>
      </w:r>
      <w:r w:rsidRPr="004913B0">
        <w:rPr>
          <w:rFonts w:asciiTheme="majorHAnsi" w:hAnsiTheme="majorHAnsi"/>
          <w:sz w:val="24"/>
        </w:rPr>
        <w:t>EU</w:t>
      </w:r>
      <w:r w:rsidRPr="002553CC">
        <w:rPr>
          <w:rFonts w:asciiTheme="majorHAnsi" w:hAnsiTheme="majorHAnsi"/>
          <w:sz w:val="24"/>
          <w:lang w:val="ru-RU"/>
        </w:rPr>
        <w:t>4</w:t>
      </w:r>
      <w:r w:rsidRPr="004913B0">
        <w:rPr>
          <w:rFonts w:asciiTheme="majorHAnsi" w:hAnsiTheme="majorHAnsi"/>
          <w:sz w:val="24"/>
        </w:rPr>
        <w:t>U</w:t>
      </w:r>
      <w:r w:rsidRPr="004913B0">
        <w:rPr>
          <w:rFonts w:asciiTheme="majorHAnsi" w:hAnsiTheme="majorHAnsi"/>
          <w:sz w:val="24"/>
          <w:lang w:val="uk-UA"/>
        </w:rPr>
        <w:t>» в заголовку листа.</w:t>
      </w:r>
    </w:p>
    <w:p w:rsidR="004D367B" w:rsidRPr="004913B0" w:rsidRDefault="004D367B" w:rsidP="00177F4B">
      <w:pPr>
        <w:rPr>
          <w:rFonts w:asciiTheme="majorHAnsi" w:hAnsiTheme="majorHAnsi"/>
          <w:sz w:val="24"/>
          <w:lang w:val="uk-UA"/>
        </w:rPr>
      </w:pPr>
    </w:p>
    <w:p w:rsidR="004D367B" w:rsidRPr="004913B0" w:rsidRDefault="004D367B" w:rsidP="00177F4B">
      <w:pPr>
        <w:rPr>
          <w:rFonts w:asciiTheme="majorHAnsi" w:hAnsiTheme="majorHAnsi"/>
          <w:sz w:val="24"/>
          <w:lang w:val="uk-UA"/>
        </w:rPr>
      </w:pPr>
    </w:p>
    <w:p w:rsidR="00715331" w:rsidRPr="004913B0" w:rsidRDefault="00715331" w:rsidP="004913B0">
      <w:pPr>
        <w:pStyle w:val="1"/>
        <w:rPr>
          <w:lang w:val="uk-UA"/>
        </w:rPr>
      </w:pPr>
      <w:r w:rsidRPr="004913B0">
        <w:rPr>
          <w:lang w:val="uk-UA"/>
        </w:rPr>
        <w:t>Матеріали для преси</w:t>
      </w:r>
    </w:p>
    <w:p w:rsidR="00715331" w:rsidRPr="004913B0" w:rsidRDefault="00715331" w:rsidP="00177F4B">
      <w:pPr>
        <w:rPr>
          <w:rFonts w:asciiTheme="majorHAnsi" w:hAnsiTheme="majorHAnsi"/>
          <w:sz w:val="24"/>
          <w:lang w:val="uk-UA"/>
        </w:rPr>
      </w:pPr>
    </w:p>
    <w:p w:rsidR="00715331" w:rsidRPr="004913B0" w:rsidRDefault="00715331" w:rsidP="00177F4B">
      <w:pPr>
        <w:rPr>
          <w:rFonts w:asciiTheme="majorHAnsi" w:hAnsiTheme="majorHAnsi"/>
          <w:sz w:val="24"/>
          <w:lang w:val="uk-UA"/>
        </w:rPr>
      </w:pPr>
      <w:r w:rsidRPr="004913B0">
        <w:rPr>
          <w:rFonts w:asciiTheme="majorHAnsi" w:hAnsiTheme="majorHAnsi"/>
          <w:sz w:val="24"/>
          <w:lang w:val="uk-UA"/>
        </w:rPr>
        <w:t xml:space="preserve">Усі статті, колонки, блоги тощо, створені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мають містити згадку про підтримку від ЄС та Міжнародного фонду «Відродження». </w:t>
      </w:r>
    </w:p>
    <w:p w:rsidR="00715331" w:rsidRPr="004913B0" w:rsidRDefault="00715331"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вашому сайті або сайті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маю</w:t>
      </w:r>
      <w:r w:rsidR="0098149D" w:rsidRPr="004913B0">
        <w:rPr>
          <w:rFonts w:asciiTheme="majorHAnsi" w:hAnsiTheme="majorHAnsi"/>
          <w:sz w:val="24"/>
          <w:lang w:val="uk-UA"/>
        </w:rPr>
        <w:t xml:space="preserve">ть містити письмовий </w:t>
      </w:r>
      <w:proofErr w:type="spellStart"/>
      <w:r w:rsidR="0098149D" w:rsidRPr="004913B0">
        <w:rPr>
          <w:rFonts w:asciiTheme="majorHAnsi" w:hAnsiTheme="majorHAnsi"/>
          <w:sz w:val="24"/>
          <w:lang w:val="uk-UA"/>
        </w:rPr>
        <w:t>дисклеймер</w:t>
      </w:r>
      <w:proofErr w:type="spellEnd"/>
      <w:r w:rsidR="0098149D" w:rsidRPr="004913B0">
        <w:rPr>
          <w:rFonts w:asciiTheme="majorHAnsi" w:hAnsiTheme="majorHAnsi"/>
          <w:sz w:val="24"/>
          <w:lang w:val="uk-UA"/>
        </w:rPr>
        <w:t xml:space="preserve"> та логотипи. </w:t>
      </w:r>
    </w:p>
    <w:p w:rsidR="0098149D" w:rsidRPr="004913B0" w:rsidRDefault="0098149D" w:rsidP="0098149D">
      <w:pPr>
        <w:pStyle w:val="a3"/>
        <w:numPr>
          <w:ilvl w:val="0"/>
          <w:numId w:val="16"/>
        </w:numPr>
        <w:rPr>
          <w:rFonts w:asciiTheme="majorHAnsi" w:hAnsiTheme="majorHAnsi"/>
          <w:sz w:val="24"/>
          <w:lang w:val="uk-UA"/>
        </w:rPr>
      </w:pPr>
      <w:r w:rsidRPr="004913B0">
        <w:rPr>
          <w:rFonts w:asciiTheme="majorHAnsi" w:hAnsiTheme="majorHAnsi"/>
          <w:sz w:val="24"/>
          <w:lang w:val="uk-UA"/>
        </w:rPr>
        <w:t xml:space="preserve">Матеріали, розміщені на сторонніх ресурсах, також мають містити або містити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або згадку у довільній формі про підтримку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ЄС та </w:t>
      </w:r>
      <w:proofErr w:type="spellStart"/>
      <w:r w:rsidRPr="004913B0">
        <w:rPr>
          <w:rFonts w:asciiTheme="majorHAnsi" w:hAnsiTheme="majorHAnsi"/>
          <w:sz w:val="24"/>
          <w:lang w:val="uk-UA"/>
        </w:rPr>
        <w:t>Міжнарордним</w:t>
      </w:r>
      <w:proofErr w:type="spellEnd"/>
      <w:r w:rsidRPr="004913B0">
        <w:rPr>
          <w:rFonts w:asciiTheme="majorHAnsi" w:hAnsiTheme="majorHAnsi"/>
          <w:sz w:val="24"/>
          <w:lang w:val="uk-UA"/>
        </w:rPr>
        <w:t xml:space="preserve"> фондом «Відродження». </w:t>
      </w:r>
    </w:p>
    <w:p w:rsidR="0098149D" w:rsidRPr="004913B0" w:rsidRDefault="0098149D" w:rsidP="0098149D">
      <w:pPr>
        <w:rPr>
          <w:rFonts w:asciiTheme="majorHAnsi" w:hAnsiTheme="majorHAnsi"/>
          <w:sz w:val="24"/>
          <w:lang w:val="uk-UA"/>
        </w:rPr>
      </w:pPr>
    </w:p>
    <w:p w:rsidR="0098149D" w:rsidRPr="004913B0" w:rsidRDefault="0098149D" w:rsidP="004913B0">
      <w:pPr>
        <w:pStyle w:val="1"/>
        <w:rPr>
          <w:lang w:val="uk-UA"/>
        </w:rPr>
      </w:pPr>
      <w:r w:rsidRPr="004913B0">
        <w:rPr>
          <w:lang w:val="uk-UA"/>
        </w:rPr>
        <w:t>Соціальні мережі</w:t>
      </w:r>
    </w:p>
    <w:p w:rsidR="0098149D" w:rsidRPr="004913B0" w:rsidRDefault="0098149D" w:rsidP="0098149D">
      <w:pPr>
        <w:rPr>
          <w:rFonts w:asciiTheme="majorHAnsi" w:hAnsiTheme="majorHAnsi"/>
          <w:sz w:val="24"/>
          <w:lang w:val="uk-UA"/>
        </w:rPr>
      </w:pPr>
    </w:p>
    <w:p w:rsidR="0098149D" w:rsidRPr="004913B0" w:rsidRDefault="00B116A6" w:rsidP="0098149D">
      <w:pPr>
        <w:rPr>
          <w:rFonts w:asciiTheme="majorHAnsi" w:hAnsiTheme="majorHAnsi"/>
          <w:sz w:val="24"/>
          <w:lang w:val="uk-UA"/>
        </w:rPr>
      </w:pPr>
      <w:r w:rsidRPr="004913B0">
        <w:rPr>
          <w:rFonts w:asciiTheme="majorHAnsi" w:hAnsiTheme="majorHAnsi"/>
          <w:sz w:val="24"/>
          <w:lang w:val="uk-UA"/>
        </w:rPr>
        <w:t>Ми пропонуємо наступні форми взаємодії у соціальних мережах між вашою організацією, Представництвом ЄС та Міжнародним фондом «Відродження»:</w:t>
      </w:r>
    </w:p>
    <w:p w:rsidR="00B116A6" w:rsidRPr="004913B0" w:rsidRDefault="00B116A6" w:rsidP="00B116A6">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У соціальних мереж немає необхідності використовувати </w:t>
      </w:r>
      <w:proofErr w:type="spellStart"/>
      <w:r w:rsidRPr="004913B0">
        <w:rPr>
          <w:rFonts w:asciiTheme="majorHAnsi" w:hAnsiTheme="majorHAnsi"/>
          <w:sz w:val="24"/>
          <w:lang w:val="uk-UA"/>
        </w:rPr>
        <w:t>дисклеймер</w:t>
      </w:r>
      <w:proofErr w:type="spellEnd"/>
      <w:r w:rsidRPr="004913B0">
        <w:rPr>
          <w:rFonts w:asciiTheme="majorHAnsi" w:hAnsiTheme="majorHAnsi"/>
          <w:sz w:val="24"/>
          <w:lang w:val="uk-UA"/>
        </w:rPr>
        <w:t xml:space="preserve">, проте необхідно додавати до публікацій спеціальні </w:t>
      </w:r>
      <w:proofErr w:type="spellStart"/>
      <w:r w:rsidRPr="004913B0">
        <w:rPr>
          <w:rFonts w:asciiTheme="majorHAnsi" w:hAnsiTheme="majorHAnsi"/>
          <w:sz w:val="24"/>
          <w:lang w:val="uk-UA"/>
        </w:rPr>
        <w:t>хештеги</w:t>
      </w:r>
      <w:proofErr w:type="spellEnd"/>
      <w:r w:rsidRPr="004913B0">
        <w:rPr>
          <w:rFonts w:asciiTheme="majorHAnsi" w:hAnsiTheme="majorHAnsi"/>
          <w:sz w:val="24"/>
          <w:lang w:val="uk-UA"/>
        </w:rPr>
        <w:t xml:space="preserve"> для відслідковування матеріалів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hyperlink r:id="rId28" w:history="1">
        <w:r w:rsidRPr="004C0B76">
          <w:rPr>
            <w:rStyle w:val="a4"/>
            <w:rFonts w:asciiTheme="majorHAnsi" w:hAnsiTheme="majorHAnsi" w:cstheme="minorHAnsi"/>
            <w:sz w:val="24"/>
            <w:szCs w:val="24"/>
            <w:lang w:val="uk-UA"/>
          </w:rPr>
          <w:t>#</w:t>
        </w:r>
        <w:proofErr w:type="spellStart"/>
        <w:r w:rsidRPr="004C0B76">
          <w:rPr>
            <w:rStyle w:val="a4"/>
            <w:rFonts w:asciiTheme="majorHAnsi" w:hAnsiTheme="majorHAnsi" w:cstheme="minorHAnsi"/>
            <w:sz w:val="24"/>
            <w:szCs w:val="24"/>
            <w:lang w:val="uk-UA"/>
          </w:rPr>
          <w:t>ПрямуємоРазом</w:t>
        </w:r>
        <w:proofErr w:type="spellEnd"/>
      </w:hyperlink>
      <w:r w:rsidRPr="004C0B76">
        <w:rPr>
          <w:rFonts w:asciiTheme="majorHAnsi" w:hAnsiTheme="majorHAnsi" w:cstheme="minorHAnsi"/>
          <w:sz w:val="24"/>
          <w:szCs w:val="24"/>
          <w:lang w:val="uk-UA"/>
        </w:rPr>
        <w:t xml:space="preserve"> </w:t>
      </w:r>
      <w:hyperlink r:id="rId29" w:history="1">
        <w:r w:rsidRPr="004C0B76">
          <w:rPr>
            <w:rStyle w:val="a4"/>
            <w:rFonts w:asciiTheme="majorHAnsi" w:hAnsiTheme="majorHAnsi" w:cstheme="minorHAnsi"/>
            <w:sz w:val="24"/>
            <w:szCs w:val="24"/>
            <w:lang w:val="uk-UA"/>
          </w:rPr>
          <w:t>#</w:t>
        </w:r>
        <w:proofErr w:type="spellStart"/>
        <w:r w:rsidRPr="004913B0">
          <w:rPr>
            <w:rStyle w:val="a4"/>
            <w:rFonts w:asciiTheme="majorHAnsi" w:hAnsiTheme="majorHAnsi" w:cstheme="minorHAnsi"/>
            <w:sz w:val="24"/>
            <w:szCs w:val="24"/>
          </w:rPr>
          <w:t>MovingForwardTogether</w:t>
        </w:r>
        <w:proofErr w:type="spellEnd"/>
      </w:hyperlink>
      <w:r w:rsidRPr="004913B0">
        <w:rPr>
          <w:rStyle w:val="a4"/>
          <w:rFonts w:asciiTheme="majorHAnsi" w:hAnsiTheme="majorHAnsi" w:cstheme="minorHAnsi"/>
          <w:sz w:val="24"/>
          <w:szCs w:val="24"/>
          <w:lang w:val="uk-UA"/>
        </w:rPr>
        <w:t xml:space="preserve"> #</w:t>
      </w:r>
      <w:r w:rsidRPr="004913B0">
        <w:rPr>
          <w:rStyle w:val="a4"/>
          <w:rFonts w:asciiTheme="majorHAnsi" w:hAnsiTheme="majorHAnsi" w:cstheme="minorHAnsi"/>
          <w:sz w:val="24"/>
          <w:szCs w:val="24"/>
        </w:rPr>
        <w:t>EU</w:t>
      </w:r>
      <w:r w:rsidRPr="004913B0">
        <w:rPr>
          <w:rStyle w:val="a4"/>
          <w:rFonts w:asciiTheme="majorHAnsi" w:hAnsiTheme="majorHAnsi" w:cstheme="minorHAnsi"/>
          <w:sz w:val="24"/>
          <w:szCs w:val="24"/>
          <w:lang w:val="uk-UA"/>
        </w:rPr>
        <w:t>4</w:t>
      </w:r>
      <w:proofErr w:type="spellStart"/>
      <w:r w:rsidRPr="004913B0">
        <w:rPr>
          <w:rStyle w:val="a4"/>
          <w:rFonts w:asciiTheme="majorHAnsi" w:hAnsiTheme="majorHAnsi" w:cstheme="minorHAnsi"/>
          <w:sz w:val="24"/>
          <w:szCs w:val="24"/>
        </w:rPr>
        <w:t>USociety</w:t>
      </w:r>
      <w:proofErr w:type="spellEnd"/>
      <w:r w:rsidRPr="004913B0">
        <w:rPr>
          <w:rStyle w:val="a4"/>
          <w:rFonts w:asciiTheme="majorHAnsi" w:hAnsiTheme="majorHAnsi" w:cstheme="minorHAnsi"/>
          <w:sz w:val="24"/>
          <w:szCs w:val="24"/>
          <w:lang w:val="uk-UA"/>
        </w:rPr>
        <w:t xml:space="preserve"> ;</w:t>
      </w:r>
    </w:p>
    <w:p w:rsidR="00174668"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Використання логотипів для зображень у </w:t>
      </w:r>
      <w:proofErr w:type="spellStart"/>
      <w:r w:rsidRPr="004913B0">
        <w:rPr>
          <w:rFonts w:asciiTheme="majorHAnsi" w:hAnsiTheme="majorHAnsi"/>
          <w:sz w:val="24"/>
          <w:lang w:val="uk-UA"/>
        </w:rPr>
        <w:t>соцмережах</w:t>
      </w:r>
      <w:proofErr w:type="spellEnd"/>
      <w:r w:rsidRPr="004913B0">
        <w:rPr>
          <w:rFonts w:asciiTheme="majorHAnsi" w:hAnsiTheme="majorHAnsi"/>
          <w:sz w:val="24"/>
          <w:lang w:val="uk-UA"/>
        </w:rPr>
        <w:t xml:space="preserve"> не є </w:t>
      </w:r>
      <w:proofErr w:type="spellStart"/>
      <w:r w:rsidRPr="004913B0">
        <w:rPr>
          <w:rFonts w:asciiTheme="majorHAnsi" w:hAnsiTheme="majorHAnsi"/>
          <w:sz w:val="24"/>
          <w:lang w:val="uk-UA"/>
        </w:rPr>
        <w:t>обов</w:t>
      </w:r>
      <w:proofErr w:type="spellEnd"/>
      <w:r w:rsidRPr="004913B0">
        <w:rPr>
          <w:rFonts w:asciiTheme="majorHAnsi" w:hAnsiTheme="majorHAnsi"/>
          <w:sz w:val="24"/>
          <w:lang w:val="ru-RU"/>
        </w:rPr>
        <w:t>’</w:t>
      </w:r>
      <w:proofErr w:type="spellStart"/>
      <w:r w:rsidRPr="004913B0">
        <w:rPr>
          <w:rFonts w:asciiTheme="majorHAnsi" w:hAnsiTheme="majorHAnsi"/>
          <w:sz w:val="24"/>
          <w:lang w:val="uk-UA"/>
        </w:rPr>
        <w:t>язковим</w:t>
      </w:r>
      <w:proofErr w:type="spellEnd"/>
      <w:r w:rsidRPr="004913B0">
        <w:rPr>
          <w:rFonts w:asciiTheme="majorHAnsi" w:hAnsiTheme="majorHAnsi"/>
          <w:sz w:val="24"/>
          <w:lang w:val="uk-UA"/>
        </w:rPr>
        <w:t>, але є рекомендованим;</w:t>
      </w:r>
    </w:p>
    <w:p w:rsidR="00B116A6" w:rsidRPr="004913B0" w:rsidRDefault="00B116A6" w:rsidP="00174668">
      <w:pPr>
        <w:pStyle w:val="a3"/>
        <w:numPr>
          <w:ilvl w:val="0"/>
          <w:numId w:val="18"/>
        </w:numPr>
        <w:rPr>
          <w:rFonts w:asciiTheme="majorHAnsi" w:hAnsiTheme="majorHAnsi"/>
          <w:sz w:val="24"/>
          <w:lang w:val="uk-UA"/>
        </w:rPr>
      </w:pPr>
      <w:r w:rsidRPr="004913B0">
        <w:rPr>
          <w:rFonts w:asciiTheme="majorHAnsi" w:hAnsiTheme="majorHAnsi"/>
          <w:sz w:val="24"/>
          <w:lang w:val="uk-UA"/>
        </w:rPr>
        <w:t xml:space="preserve">Ми заохочуємо </w:t>
      </w:r>
      <w:proofErr w:type="spellStart"/>
      <w:r w:rsidRPr="004913B0">
        <w:rPr>
          <w:rFonts w:asciiTheme="majorHAnsi" w:hAnsiTheme="majorHAnsi"/>
          <w:sz w:val="24"/>
          <w:lang w:val="uk-UA"/>
        </w:rPr>
        <w:t>тегати</w:t>
      </w:r>
      <w:proofErr w:type="spellEnd"/>
      <w:r w:rsidRPr="004913B0">
        <w:rPr>
          <w:rFonts w:asciiTheme="majorHAnsi" w:hAnsiTheme="majorHAnsi"/>
          <w:sz w:val="24"/>
          <w:lang w:val="uk-UA"/>
        </w:rPr>
        <w:t xml:space="preserve"> у публікаціях в рамках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сторінки </w:t>
      </w:r>
      <w:r w:rsidR="004913B0">
        <w:rPr>
          <w:rFonts w:asciiTheme="majorHAnsi" w:hAnsiTheme="majorHAnsi"/>
          <w:sz w:val="24"/>
          <w:lang w:val="uk-UA"/>
        </w:rPr>
        <w:t>ЄС та Фо</w:t>
      </w:r>
      <w:r w:rsidRPr="004913B0">
        <w:rPr>
          <w:rFonts w:asciiTheme="majorHAnsi" w:hAnsiTheme="majorHAnsi"/>
          <w:sz w:val="24"/>
          <w:lang w:val="uk-UA"/>
        </w:rPr>
        <w:t xml:space="preserve">нду у </w:t>
      </w:r>
      <w:r w:rsidRPr="004913B0">
        <w:rPr>
          <w:rFonts w:asciiTheme="majorHAnsi" w:hAnsiTheme="majorHAnsi"/>
          <w:sz w:val="24"/>
        </w:rPr>
        <w:t>Facebook</w:t>
      </w:r>
      <w:r w:rsidRPr="004913B0">
        <w:rPr>
          <w:rFonts w:asciiTheme="majorHAnsi" w:hAnsiTheme="majorHAnsi"/>
          <w:sz w:val="24"/>
          <w:lang w:val="uk-UA"/>
        </w:rPr>
        <w:t xml:space="preserve"> та </w:t>
      </w:r>
      <w:r w:rsidRPr="004913B0">
        <w:rPr>
          <w:rFonts w:asciiTheme="majorHAnsi" w:hAnsiTheme="majorHAnsi"/>
          <w:sz w:val="24"/>
        </w:rPr>
        <w:t>Instagram</w:t>
      </w:r>
      <w:r w:rsidRPr="004913B0">
        <w:rPr>
          <w:rFonts w:asciiTheme="majorHAnsi" w:hAnsiTheme="majorHAnsi"/>
          <w:sz w:val="24"/>
          <w:lang w:val="uk-UA"/>
        </w:rPr>
        <w:t xml:space="preserve"> </w:t>
      </w:r>
    </w:p>
    <w:p w:rsidR="00B116A6" w:rsidRPr="004913B0" w:rsidRDefault="0070502C" w:rsidP="00174668">
      <w:pPr>
        <w:pStyle w:val="a3"/>
        <w:numPr>
          <w:ilvl w:val="1"/>
          <w:numId w:val="18"/>
        </w:numPr>
        <w:rPr>
          <w:rFonts w:asciiTheme="majorHAnsi" w:hAnsiTheme="majorHAnsi"/>
          <w:sz w:val="24"/>
        </w:rPr>
      </w:pPr>
      <w:hyperlink r:id="rId30" w:history="1">
        <w:r w:rsidR="00B116A6" w:rsidRPr="004913B0">
          <w:rPr>
            <w:rStyle w:val="a4"/>
            <w:rFonts w:asciiTheme="majorHAnsi" w:hAnsiTheme="majorHAnsi"/>
            <w:sz w:val="24"/>
          </w:rPr>
          <w:t>https://www.facebook.com/EUDelegationUkraine</w:t>
        </w:r>
      </w:hyperlink>
    </w:p>
    <w:p w:rsidR="00B116A6" w:rsidRPr="004913B0" w:rsidRDefault="0070502C" w:rsidP="00174668">
      <w:pPr>
        <w:pStyle w:val="a3"/>
        <w:numPr>
          <w:ilvl w:val="1"/>
          <w:numId w:val="18"/>
        </w:numPr>
        <w:rPr>
          <w:rFonts w:asciiTheme="majorHAnsi" w:hAnsiTheme="majorHAnsi"/>
          <w:sz w:val="24"/>
        </w:rPr>
      </w:pPr>
      <w:hyperlink r:id="rId31" w:history="1">
        <w:r w:rsidR="00B116A6" w:rsidRPr="004913B0">
          <w:rPr>
            <w:rStyle w:val="a4"/>
            <w:rFonts w:asciiTheme="majorHAnsi" w:hAnsiTheme="majorHAnsi"/>
            <w:sz w:val="24"/>
          </w:rPr>
          <w:t>https://www.facebook.com/irf.ukraine</w:t>
        </w:r>
      </w:hyperlink>
    </w:p>
    <w:p w:rsidR="00174668" w:rsidRPr="004913B0" w:rsidRDefault="0070502C" w:rsidP="00174668">
      <w:pPr>
        <w:pStyle w:val="a3"/>
        <w:numPr>
          <w:ilvl w:val="1"/>
          <w:numId w:val="18"/>
        </w:numPr>
        <w:rPr>
          <w:rFonts w:asciiTheme="majorHAnsi" w:hAnsiTheme="majorHAnsi"/>
          <w:sz w:val="24"/>
        </w:rPr>
      </w:pPr>
      <w:hyperlink r:id="rId32" w:history="1">
        <w:r w:rsidR="00B116A6" w:rsidRPr="004913B0">
          <w:rPr>
            <w:rStyle w:val="a4"/>
            <w:rFonts w:asciiTheme="majorHAnsi" w:hAnsiTheme="majorHAnsi"/>
            <w:sz w:val="24"/>
          </w:rPr>
          <w:t>https://www.instagram.com/irf_ukraine/</w:t>
        </w:r>
      </w:hyperlink>
    </w:p>
    <w:p w:rsidR="00154546" w:rsidRPr="004C0B76" w:rsidRDefault="00B116A6" w:rsidP="00154546">
      <w:pPr>
        <w:pStyle w:val="a3"/>
        <w:numPr>
          <w:ilvl w:val="0"/>
          <w:numId w:val="18"/>
        </w:numPr>
        <w:rPr>
          <w:rFonts w:asciiTheme="majorHAnsi" w:hAnsiTheme="majorHAnsi"/>
          <w:sz w:val="24"/>
          <w:lang w:val="ru-RU"/>
        </w:rPr>
      </w:pPr>
      <w:r w:rsidRPr="004C0B76">
        <w:rPr>
          <w:rFonts w:asciiTheme="majorHAnsi" w:hAnsiTheme="majorHAnsi"/>
          <w:sz w:val="24"/>
          <w:lang w:val="ru-RU"/>
        </w:rPr>
        <w:t xml:space="preserve">За </w:t>
      </w:r>
      <w:proofErr w:type="spellStart"/>
      <w:r w:rsidRPr="004C0B76">
        <w:rPr>
          <w:rFonts w:asciiTheme="majorHAnsi" w:hAnsiTheme="majorHAnsi"/>
          <w:sz w:val="24"/>
          <w:lang w:val="ru-RU"/>
        </w:rPr>
        <w:t>попереднім</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погодженням</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можлива</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ретрансляція</w:t>
      </w:r>
      <w:proofErr w:type="spellEnd"/>
      <w:r w:rsidRPr="004C0B76">
        <w:rPr>
          <w:rFonts w:asciiTheme="majorHAnsi" w:hAnsiTheme="majorHAnsi"/>
          <w:sz w:val="24"/>
          <w:lang w:val="ru-RU"/>
        </w:rPr>
        <w:t xml:space="preserve"> ваших онлайн-</w:t>
      </w:r>
      <w:proofErr w:type="spellStart"/>
      <w:r w:rsidRPr="004C0B76">
        <w:rPr>
          <w:rFonts w:asciiTheme="majorHAnsi" w:hAnsiTheme="majorHAnsi"/>
          <w:sz w:val="24"/>
          <w:lang w:val="ru-RU"/>
        </w:rPr>
        <w:t>трансляцій</w:t>
      </w:r>
      <w:proofErr w:type="spellEnd"/>
      <w:r w:rsidRPr="004C0B76">
        <w:rPr>
          <w:rFonts w:asciiTheme="majorHAnsi" w:hAnsiTheme="majorHAnsi"/>
          <w:sz w:val="24"/>
          <w:lang w:val="ru-RU"/>
        </w:rPr>
        <w:t xml:space="preserve"> у </w:t>
      </w:r>
      <w:proofErr w:type="spellStart"/>
      <w:r w:rsidRPr="004913B0">
        <w:rPr>
          <w:rFonts w:asciiTheme="majorHAnsi" w:hAnsiTheme="majorHAnsi"/>
          <w:sz w:val="24"/>
        </w:rPr>
        <w:t>facebook</w:t>
      </w:r>
      <w:proofErr w:type="spellEnd"/>
      <w:r w:rsidRPr="004C0B76">
        <w:rPr>
          <w:rFonts w:asciiTheme="majorHAnsi" w:hAnsiTheme="majorHAnsi"/>
          <w:sz w:val="24"/>
          <w:lang w:val="ru-RU"/>
        </w:rPr>
        <w:t xml:space="preserve"> на </w:t>
      </w:r>
      <w:proofErr w:type="spellStart"/>
      <w:r w:rsidRPr="004C0B76">
        <w:rPr>
          <w:rFonts w:asciiTheme="majorHAnsi" w:hAnsiTheme="majorHAnsi"/>
          <w:sz w:val="24"/>
          <w:lang w:val="ru-RU"/>
        </w:rPr>
        <w:t>сторінку</w:t>
      </w:r>
      <w:proofErr w:type="spellEnd"/>
      <w:r w:rsidRPr="004C0B76">
        <w:rPr>
          <w:rFonts w:asciiTheme="majorHAnsi" w:hAnsiTheme="majorHAnsi"/>
          <w:sz w:val="24"/>
          <w:lang w:val="ru-RU"/>
        </w:rPr>
        <w:t xml:space="preserve"> Фонду (30 тис. </w:t>
      </w:r>
      <w:proofErr w:type="spellStart"/>
      <w:r w:rsidRPr="004C0B76">
        <w:rPr>
          <w:rFonts w:asciiTheme="majorHAnsi" w:hAnsiTheme="majorHAnsi"/>
          <w:sz w:val="24"/>
          <w:lang w:val="ru-RU"/>
        </w:rPr>
        <w:t>підписників</w:t>
      </w:r>
      <w:proofErr w:type="spellEnd"/>
      <w:r w:rsidRPr="004C0B76">
        <w:rPr>
          <w:rFonts w:asciiTheme="majorHAnsi" w:hAnsiTheme="majorHAnsi"/>
          <w:sz w:val="24"/>
          <w:lang w:val="ru-RU"/>
        </w:rPr>
        <w:t xml:space="preserve">). Для </w:t>
      </w:r>
      <w:proofErr w:type="spellStart"/>
      <w:r w:rsidRPr="004C0B76">
        <w:rPr>
          <w:rFonts w:asciiTheme="majorHAnsi" w:hAnsiTheme="majorHAnsi"/>
          <w:sz w:val="24"/>
          <w:lang w:val="ru-RU"/>
        </w:rPr>
        <w:t>узгодження</w:t>
      </w:r>
      <w:proofErr w:type="spellEnd"/>
      <w:r w:rsidRPr="004C0B76">
        <w:rPr>
          <w:rFonts w:asciiTheme="majorHAnsi" w:hAnsiTheme="majorHAnsi"/>
          <w:sz w:val="24"/>
          <w:lang w:val="ru-RU"/>
        </w:rPr>
        <w:t xml:space="preserve"> – </w:t>
      </w:r>
      <w:proofErr w:type="spellStart"/>
      <w:r w:rsidRPr="004C0B76">
        <w:rPr>
          <w:rFonts w:asciiTheme="majorHAnsi" w:hAnsiTheme="majorHAnsi"/>
          <w:sz w:val="24"/>
          <w:lang w:val="ru-RU"/>
        </w:rPr>
        <w:t>напишіть</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повідомлення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сторінці</w:t>
      </w:r>
      <w:proofErr w:type="spellEnd"/>
      <w:r w:rsidRPr="004C0B76">
        <w:rPr>
          <w:rFonts w:asciiTheme="majorHAnsi" w:hAnsiTheme="majorHAnsi"/>
          <w:sz w:val="24"/>
          <w:lang w:val="ru-RU"/>
        </w:rPr>
        <w:t xml:space="preserve"> Фонду. </w:t>
      </w:r>
      <w:proofErr w:type="spellStart"/>
      <w:r w:rsidRPr="004C0B76">
        <w:rPr>
          <w:rFonts w:asciiTheme="majorHAnsi" w:hAnsiTheme="majorHAnsi"/>
          <w:sz w:val="24"/>
          <w:lang w:val="ru-RU"/>
        </w:rPr>
        <w:t>Ретрансляція</w:t>
      </w:r>
      <w:proofErr w:type="spellEnd"/>
      <w:r w:rsidRPr="004C0B76">
        <w:rPr>
          <w:rFonts w:asciiTheme="majorHAnsi" w:hAnsiTheme="majorHAnsi"/>
          <w:sz w:val="24"/>
          <w:lang w:val="ru-RU"/>
        </w:rPr>
        <w:t xml:space="preserve"> не є </w:t>
      </w:r>
      <w:proofErr w:type="spellStart"/>
      <w:r w:rsidRPr="004C0B76">
        <w:rPr>
          <w:rFonts w:asciiTheme="majorHAnsi" w:hAnsiTheme="majorHAnsi"/>
          <w:sz w:val="24"/>
          <w:lang w:val="ru-RU"/>
        </w:rPr>
        <w:t>обов’язковою</w:t>
      </w:r>
      <w:proofErr w:type="spellEnd"/>
      <w:r w:rsidRPr="004C0B76">
        <w:rPr>
          <w:rFonts w:asciiTheme="majorHAnsi" w:hAnsiTheme="majorHAnsi"/>
          <w:sz w:val="24"/>
          <w:lang w:val="ru-RU"/>
        </w:rPr>
        <w:t>;</w:t>
      </w:r>
    </w:p>
    <w:p w:rsidR="000E10E9" w:rsidRPr="004913B0" w:rsidRDefault="000E10E9" w:rsidP="00174668">
      <w:pPr>
        <w:rPr>
          <w:rFonts w:asciiTheme="majorHAnsi" w:hAnsiTheme="majorHAnsi"/>
          <w:b/>
          <w:sz w:val="24"/>
          <w:lang w:val="uk-UA"/>
        </w:rPr>
      </w:pPr>
    </w:p>
    <w:p w:rsidR="00174668" w:rsidRPr="004913B0" w:rsidRDefault="00174668" w:rsidP="004913B0">
      <w:pPr>
        <w:pStyle w:val="1"/>
        <w:rPr>
          <w:lang w:val="uk-UA"/>
        </w:rPr>
      </w:pPr>
      <w:r w:rsidRPr="004913B0">
        <w:rPr>
          <w:lang w:val="uk-UA"/>
        </w:rPr>
        <w:t>В</w:t>
      </w:r>
      <w:r w:rsidR="000E10E9" w:rsidRPr="004913B0">
        <w:rPr>
          <w:lang w:val="uk-UA"/>
        </w:rPr>
        <w:t>ізуальний стиль</w:t>
      </w:r>
    </w:p>
    <w:p w:rsidR="00174668" w:rsidRPr="004913B0" w:rsidRDefault="00174668" w:rsidP="00174668">
      <w:pPr>
        <w:rPr>
          <w:rFonts w:asciiTheme="majorHAnsi" w:hAnsiTheme="majorHAnsi"/>
          <w:sz w:val="24"/>
          <w:lang w:val="uk-UA"/>
        </w:rPr>
      </w:pPr>
      <w:r w:rsidRPr="004913B0">
        <w:rPr>
          <w:rFonts w:asciiTheme="majorHAnsi" w:hAnsiTheme="majorHAnsi"/>
          <w:sz w:val="24"/>
          <w:lang w:val="uk-UA"/>
        </w:rPr>
        <w:t xml:space="preserve">Для зручності користування ми розробили для вас в </w:t>
      </w:r>
      <w:proofErr w:type="spellStart"/>
      <w:r w:rsidRPr="004913B0">
        <w:rPr>
          <w:rFonts w:asciiTheme="majorHAnsi" w:hAnsiTheme="majorHAnsi"/>
          <w:sz w:val="24"/>
        </w:rPr>
        <w:t>Canva</w:t>
      </w:r>
      <w:proofErr w:type="spellEnd"/>
      <w:r w:rsidRPr="004913B0">
        <w:rPr>
          <w:rFonts w:asciiTheme="majorHAnsi" w:hAnsiTheme="majorHAnsi"/>
          <w:sz w:val="24"/>
          <w:lang w:val="uk-UA"/>
        </w:rPr>
        <w:t xml:space="preserve"> шаблони візуальних продуктів, які ви можете використовувати в рамках ваших </w:t>
      </w:r>
      <w:proofErr w:type="spellStart"/>
      <w:r w:rsidRPr="004913B0">
        <w:rPr>
          <w:rFonts w:asciiTheme="majorHAnsi" w:hAnsiTheme="majorHAnsi"/>
          <w:sz w:val="24"/>
          <w:lang w:val="uk-UA"/>
        </w:rPr>
        <w:t>проєктів</w:t>
      </w:r>
      <w:proofErr w:type="spellEnd"/>
      <w:r w:rsidRPr="004913B0">
        <w:rPr>
          <w:rFonts w:asciiTheme="majorHAnsi" w:hAnsiTheme="majorHAnsi"/>
          <w:sz w:val="24"/>
          <w:lang w:val="uk-UA"/>
        </w:rPr>
        <w:t>:</w:t>
      </w:r>
    </w:p>
    <w:p w:rsidR="00737103" w:rsidRPr="004913B0" w:rsidRDefault="0070502C" w:rsidP="00737103">
      <w:pPr>
        <w:pStyle w:val="a3"/>
        <w:numPr>
          <w:ilvl w:val="0"/>
          <w:numId w:val="21"/>
        </w:numPr>
        <w:rPr>
          <w:rFonts w:asciiTheme="majorHAnsi" w:hAnsiTheme="majorHAnsi"/>
          <w:sz w:val="24"/>
          <w:lang w:val="uk-UA"/>
        </w:rPr>
      </w:pPr>
      <w:hyperlink r:id="rId33" w:history="1">
        <w:r w:rsidR="00174668" w:rsidRPr="004913B0">
          <w:rPr>
            <w:rStyle w:val="a4"/>
            <w:rFonts w:asciiTheme="majorHAnsi" w:hAnsiTheme="majorHAnsi"/>
            <w:sz w:val="24"/>
            <w:lang w:val="uk-UA"/>
          </w:rPr>
          <w:t>Шаблон</w:t>
        </w:r>
        <w:r w:rsidR="009E2B2E" w:rsidRPr="004913B0">
          <w:rPr>
            <w:rStyle w:val="a4"/>
            <w:rFonts w:asciiTheme="majorHAnsi" w:hAnsiTheme="majorHAnsi"/>
            <w:sz w:val="24"/>
            <w:lang w:val="uk-UA"/>
          </w:rPr>
          <w:t>и</w:t>
        </w:r>
        <w:r w:rsidR="00174668" w:rsidRPr="004913B0">
          <w:rPr>
            <w:rStyle w:val="a4"/>
            <w:rFonts w:asciiTheme="majorHAnsi" w:hAnsiTheme="majorHAnsi"/>
            <w:sz w:val="24"/>
            <w:lang w:val="uk-UA"/>
          </w:rPr>
          <w:t xml:space="preserve"> для запис</w:t>
        </w:r>
        <w:r w:rsidR="009E2B2E" w:rsidRPr="004913B0">
          <w:rPr>
            <w:rStyle w:val="a4"/>
            <w:rFonts w:asciiTheme="majorHAnsi" w:hAnsiTheme="majorHAnsi"/>
            <w:sz w:val="24"/>
            <w:lang w:val="uk-UA"/>
          </w:rPr>
          <w:t>ів</w:t>
        </w:r>
        <w:r w:rsidR="00174668" w:rsidRPr="004913B0">
          <w:rPr>
            <w:rStyle w:val="a4"/>
            <w:rFonts w:asciiTheme="majorHAnsi" w:hAnsiTheme="majorHAnsi"/>
            <w:sz w:val="24"/>
            <w:lang w:val="uk-UA"/>
          </w:rPr>
          <w:t xml:space="preserve"> в </w:t>
        </w:r>
        <w:r w:rsidR="00174668" w:rsidRPr="004913B0">
          <w:rPr>
            <w:rStyle w:val="a4"/>
            <w:rFonts w:asciiTheme="majorHAnsi" w:hAnsiTheme="majorHAnsi"/>
            <w:sz w:val="24"/>
          </w:rPr>
          <w:t>Facebook</w:t>
        </w:r>
        <w:r w:rsidR="00174668" w:rsidRPr="004913B0">
          <w:rPr>
            <w:rStyle w:val="a4"/>
            <w:rFonts w:asciiTheme="majorHAnsi" w:hAnsiTheme="majorHAnsi"/>
            <w:sz w:val="24"/>
            <w:lang w:val="ru-RU"/>
          </w:rPr>
          <w:t xml:space="preserve">, </w:t>
        </w:r>
        <w:r w:rsidR="00174668" w:rsidRPr="004913B0">
          <w:rPr>
            <w:rStyle w:val="a4"/>
            <w:rFonts w:asciiTheme="majorHAnsi" w:hAnsiTheme="majorHAnsi"/>
            <w:sz w:val="24"/>
          </w:rPr>
          <w:t>Instagram</w:t>
        </w:r>
      </w:hyperlink>
      <w:r w:rsidR="00737103" w:rsidRPr="004913B0">
        <w:rPr>
          <w:rFonts w:asciiTheme="majorHAnsi" w:hAnsiTheme="majorHAnsi"/>
          <w:sz w:val="24"/>
          <w:lang w:val="uk-UA"/>
        </w:rPr>
        <w:t>;</w:t>
      </w:r>
    </w:p>
    <w:p w:rsidR="00212C6C" w:rsidRPr="004913B0" w:rsidRDefault="00212C6C" w:rsidP="00212C6C">
      <w:pPr>
        <w:jc w:val="center"/>
        <w:rPr>
          <w:rFonts w:asciiTheme="majorHAnsi" w:hAnsiTheme="majorHAnsi"/>
          <w:sz w:val="24"/>
        </w:rPr>
      </w:pPr>
      <w:r w:rsidRPr="004913B0">
        <w:rPr>
          <w:rFonts w:asciiTheme="majorHAnsi" w:hAnsiTheme="majorHAnsi"/>
          <w:noProof/>
          <w:sz w:val="24"/>
        </w:rPr>
        <w:lastRenderedPageBreak/>
        <w:drawing>
          <wp:inline distT="0" distB="0" distL="0" distR="0">
            <wp:extent cx="5082540" cy="18372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имени-3.png"/>
                    <pic:cNvPicPr/>
                  </pic:nvPicPr>
                  <pic:blipFill rotWithShape="1">
                    <a:blip r:embed="rId34" cstate="print">
                      <a:extLst>
                        <a:ext uri="{28A0092B-C50C-407E-A947-70E740481C1C}">
                          <a14:useLocalDpi xmlns:a14="http://schemas.microsoft.com/office/drawing/2010/main" val="0"/>
                        </a:ext>
                      </a:extLst>
                    </a:blip>
                    <a:srcRect l="6337" t="15615" r="1235"/>
                    <a:stretch/>
                  </pic:blipFill>
                  <pic:spPr bwMode="auto">
                    <a:xfrm>
                      <a:off x="0" y="0"/>
                      <a:ext cx="5106735" cy="1845996"/>
                    </a:xfrm>
                    <a:prstGeom prst="rect">
                      <a:avLst/>
                    </a:prstGeom>
                    <a:ln>
                      <a:noFill/>
                    </a:ln>
                    <a:extLst>
                      <a:ext uri="{53640926-AAD7-44D8-BBD7-CCE9431645EC}">
                        <a14:shadowObscured xmlns:a14="http://schemas.microsoft.com/office/drawing/2010/main"/>
                      </a:ext>
                    </a:extLst>
                  </pic:spPr>
                </pic:pic>
              </a:graphicData>
            </a:graphic>
          </wp:inline>
        </w:drawing>
      </w:r>
    </w:p>
    <w:p w:rsidR="00737103" w:rsidRPr="004913B0" w:rsidRDefault="0070502C" w:rsidP="00737103">
      <w:pPr>
        <w:pStyle w:val="a3"/>
        <w:numPr>
          <w:ilvl w:val="0"/>
          <w:numId w:val="21"/>
        </w:numPr>
        <w:rPr>
          <w:rFonts w:asciiTheme="majorHAnsi" w:hAnsiTheme="majorHAnsi"/>
          <w:sz w:val="24"/>
          <w:lang w:val="uk-UA"/>
        </w:rPr>
      </w:pPr>
      <w:hyperlink r:id="rId35" w:history="1">
        <w:r w:rsidR="009E2B2E" w:rsidRPr="004913B0">
          <w:rPr>
            <w:rStyle w:val="a4"/>
            <w:rFonts w:asciiTheme="majorHAnsi" w:hAnsiTheme="majorHAnsi"/>
            <w:sz w:val="24"/>
            <w:lang w:val="uk-UA"/>
          </w:rPr>
          <w:t xml:space="preserve">Шаблони для </w:t>
        </w:r>
        <w:proofErr w:type="spellStart"/>
        <w:r w:rsidR="009E2B2E" w:rsidRPr="004913B0">
          <w:rPr>
            <w:rStyle w:val="a4"/>
            <w:rFonts w:asciiTheme="majorHAnsi" w:hAnsiTheme="majorHAnsi"/>
            <w:sz w:val="24"/>
            <w:lang w:val="uk-UA"/>
          </w:rPr>
          <w:t>каверу</w:t>
        </w:r>
        <w:proofErr w:type="spellEnd"/>
        <w:r w:rsidR="009E2B2E" w:rsidRPr="004913B0">
          <w:rPr>
            <w:rStyle w:val="a4"/>
            <w:rFonts w:asciiTheme="majorHAnsi" w:hAnsiTheme="majorHAnsi"/>
            <w:sz w:val="24"/>
            <w:lang w:val="uk-UA"/>
          </w:rPr>
          <w:t xml:space="preserve"> в </w:t>
        </w:r>
        <w:r w:rsidR="009E2B2E" w:rsidRPr="004913B0">
          <w:rPr>
            <w:rStyle w:val="a4"/>
            <w:rFonts w:asciiTheme="majorHAnsi" w:hAnsiTheme="majorHAnsi"/>
            <w:sz w:val="24"/>
          </w:rPr>
          <w:t>Facebook</w:t>
        </w:r>
      </w:hyperlink>
      <w:r w:rsidR="00737103" w:rsidRPr="004913B0">
        <w:rPr>
          <w:rFonts w:asciiTheme="majorHAnsi" w:hAnsiTheme="majorHAnsi"/>
          <w:sz w:val="24"/>
          <w:lang w:val="uk-UA"/>
        </w:rPr>
        <w:t>;</w:t>
      </w:r>
    </w:p>
    <w:p w:rsidR="00F342E4" w:rsidRPr="004913B0" w:rsidRDefault="001B45C6" w:rsidP="00F342E4">
      <w:pPr>
        <w:jc w:val="center"/>
        <w:rPr>
          <w:rFonts w:asciiTheme="majorHAnsi" w:hAnsiTheme="majorHAnsi"/>
          <w:sz w:val="24"/>
          <w:lang w:val="uk-UA"/>
        </w:rPr>
      </w:pPr>
      <w:r w:rsidRPr="004913B0">
        <w:rPr>
          <w:rFonts w:asciiTheme="majorHAnsi" w:hAnsiTheme="majorHAnsi"/>
          <w:noProof/>
          <w:sz w:val="24"/>
        </w:rPr>
        <w:drawing>
          <wp:inline distT="0" distB="0" distL="0" distR="0">
            <wp:extent cx="5940425" cy="946785"/>
            <wp:effectExtent l="0" t="0" r="3175"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0-10-20 182649.png"/>
                    <pic:cNvPicPr/>
                  </pic:nvPicPr>
                  <pic:blipFill>
                    <a:blip r:embed="rId36">
                      <a:extLst>
                        <a:ext uri="{28A0092B-C50C-407E-A947-70E740481C1C}">
                          <a14:useLocalDpi xmlns:a14="http://schemas.microsoft.com/office/drawing/2010/main" val="0"/>
                        </a:ext>
                      </a:extLst>
                    </a:blip>
                    <a:stretch>
                      <a:fillRect/>
                    </a:stretch>
                  </pic:blipFill>
                  <pic:spPr>
                    <a:xfrm>
                      <a:off x="0" y="0"/>
                      <a:ext cx="5940425" cy="946785"/>
                    </a:xfrm>
                    <a:prstGeom prst="rect">
                      <a:avLst/>
                    </a:prstGeom>
                  </pic:spPr>
                </pic:pic>
              </a:graphicData>
            </a:graphic>
          </wp:inline>
        </w:drawing>
      </w:r>
    </w:p>
    <w:p w:rsidR="00FF368C" w:rsidRPr="004913B0" w:rsidRDefault="0070502C" w:rsidP="00FF368C">
      <w:pPr>
        <w:pStyle w:val="a3"/>
        <w:numPr>
          <w:ilvl w:val="0"/>
          <w:numId w:val="21"/>
        </w:numPr>
        <w:rPr>
          <w:rFonts w:asciiTheme="majorHAnsi" w:hAnsiTheme="majorHAnsi"/>
          <w:sz w:val="24"/>
          <w:lang w:val="uk-UA"/>
        </w:rPr>
      </w:pPr>
      <w:hyperlink r:id="rId37" w:history="1">
        <w:r w:rsidR="00904C84" w:rsidRPr="004913B0">
          <w:rPr>
            <w:rStyle w:val="a4"/>
            <w:rFonts w:asciiTheme="majorHAnsi" w:hAnsiTheme="majorHAnsi"/>
            <w:sz w:val="24"/>
            <w:lang w:val="uk-UA"/>
          </w:rPr>
          <w:t>Шаблон для презентації</w:t>
        </w:r>
      </w:hyperlink>
      <w:r w:rsidR="00FF368C" w:rsidRPr="004913B0">
        <w:rPr>
          <w:rFonts w:asciiTheme="majorHAnsi" w:hAnsiTheme="majorHAnsi"/>
          <w:sz w:val="24"/>
          <w:lang w:val="uk-UA"/>
        </w:rPr>
        <w:t>;</w:t>
      </w:r>
    </w:p>
    <w:p w:rsidR="001B45C6" w:rsidRPr="004913B0" w:rsidRDefault="001B45C6" w:rsidP="001B45C6">
      <w:pPr>
        <w:rPr>
          <w:rFonts w:asciiTheme="majorHAnsi" w:hAnsiTheme="majorHAnsi"/>
          <w:sz w:val="24"/>
          <w:lang w:val="uk-UA"/>
        </w:rPr>
      </w:pPr>
      <w:r w:rsidRPr="004913B0">
        <w:rPr>
          <w:rFonts w:asciiTheme="majorHAnsi" w:hAnsiTheme="majorHAnsi"/>
          <w:noProof/>
          <w:sz w:val="24"/>
        </w:rPr>
        <w:drawing>
          <wp:inline distT="0" distB="0" distL="0" distR="0">
            <wp:extent cx="5940425" cy="1650365"/>
            <wp:effectExtent l="0" t="0" r="317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10-20 182628.png"/>
                    <pic:cNvPicPr/>
                  </pic:nvPicPr>
                  <pic:blipFill>
                    <a:blip r:embed="rId38">
                      <a:extLst>
                        <a:ext uri="{28A0092B-C50C-407E-A947-70E740481C1C}">
                          <a14:useLocalDpi xmlns:a14="http://schemas.microsoft.com/office/drawing/2010/main" val="0"/>
                        </a:ext>
                      </a:extLst>
                    </a:blip>
                    <a:stretch>
                      <a:fillRect/>
                    </a:stretch>
                  </pic:blipFill>
                  <pic:spPr>
                    <a:xfrm>
                      <a:off x="0" y="0"/>
                      <a:ext cx="5940425" cy="1650365"/>
                    </a:xfrm>
                    <a:prstGeom prst="rect">
                      <a:avLst/>
                    </a:prstGeom>
                  </pic:spPr>
                </pic:pic>
              </a:graphicData>
            </a:graphic>
          </wp:inline>
        </w:drawing>
      </w:r>
    </w:p>
    <w:p w:rsidR="00FF368C" w:rsidRPr="004913B0" w:rsidRDefault="0070502C" w:rsidP="00FF368C">
      <w:pPr>
        <w:pStyle w:val="a3"/>
        <w:numPr>
          <w:ilvl w:val="0"/>
          <w:numId w:val="21"/>
        </w:numPr>
        <w:rPr>
          <w:rFonts w:asciiTheme="majorHAnsi" w:hAnsiTheme="majorHAnsi"/>
          <w:sz w:val="24"/>
          <w:lang w:val="uk-UA"/>
        </w:rPr>
      </w:pPr>
      <w:hyperlink r:id="rId39" w:history="1">
        <w:r w:rsidR="00FF368C" w:rsidRPr="004913B0">
          <w:rPr>
            <w:rStyle w:val="a4"/>
            <w:rFonts w:asciiTheme="majorHAnsi" w:hAnsiTheme="majorHAnsi"/>
            <w:sz w:val="24"/>
            <w:lang w:val="uk-UA"/>
          </w:rPr>
          <w:t>Шаблон для обгортки дослідження</w:t>
        </w:r>
      </w:hyperlink>
      <w:r w:rsidR="00FF368C" w:rsidRPr="004913B0">
        <w:rPr>
          <w:rFonts w:asciiTheme="majorHAnsi" w:hAnsiTheme="majorHAnsi"/>
          <w:sz w:val="24"/>
          <w:lang w:val="uk-UA"/>
        </w:rPr>
        <w:t>.</w:t>
      </w:r>
    </w:p>
    <w:p w:rsidR="00174668" w:rsidRPr="004913B0" w:rsidRDefault="001B45C6" w:rsidP="00174668">
      <w:pPr>
        <w:rPr>
          <w:rFonts w:asciiTheme="majorHAnsi" w:hAnsiTheme="majorHAnsi"/>
          <w:sz w:val="24"/>
          <w:lang w:val="uk-UA"/>
        </w:rPr>
      </w:pPr>
      <w:r w:rsidRPr="004913B0">
        <w:rPr>
          <w:rFonts w:asciiTheme="majorHAnsi" w:hAnsiTheme="majorHAnsi"/>
          <w:noProof/>
          <w:sz w:val="24"/>
        </w:rPr>
        <w:drawing>
          <wp:inline distT="0" distB="0" distL="0" distR="0">
            <wp:extent cx="5940425" cy="200723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10-20 18260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2007235"/>
                    </a:xfrm>
                    <a:prstGeom prst="rect">
                      <a:avLst/>
                    </a:prstGeom>
                  </pic:spPr>
                </pic:pic>
              </a:graphicData>
            </a:graphic>
          </wp:inline>
        </w:drawing>
      </w:r>
    </w:p>
    <w:p w:rsidR="00737103" w:rsidRPr="004913B0" w:rsidRDefault="00737103" w:rsidP="00737103">
      <w:pPr>
        <w:rPr>
          <w:rFonts w:asciiTheme="majorHAnsi" w:hAnsiTheme="majorHAnsi"/>
          <w:sz w:val="24"/>
          <w:lang w:val="uk-UA"/>
        </w:rPr>
      </w:pPr>
      <w:r w:rsidRPr="004913B0">
        <w:rPr>
          <w:rFonts w:asciiTheme="majorHAnsi" w:hAnsiTheme="majorHAnsi"/>
          <w:sz w:val="24"/>
          <w:lang w:val="uk-UA"/>
        </w:rPr>
        <w:t xml:space="preserve">Якщо ви самостійно готуєте зображення, ми радимо вам використовувати елементи візуального стилю </w:t>
      </w:r>
      <w:proofErr w:type="spellStart"/>
      <w:r w:rsidRPr="004913B0">
        <w:rPr>
          <w:rFonts w:asciiTheme="majorHAnsi" w:hAnsiTheme="majorHAnsi"/>
          <w:sz w:val="24"/>
          <w:lang w:val="uk-UA"/>
        </w:rPr>
        <w:t>проєкту</w:t>
      </w:r>
      <w:proofErr w:type="spellEnd"/>
      <w:r w:rsidRPr="004913B0">
        <w:rPr>
          <w:rFonts w:asciiTheme="majorHAnsi" w:hAnsiTheme="majorHAnsi"/>
          <w:sz w:val="24"/>
          <w:lang w:val="uk-UA"/>
        </w:rPr>
        <w:t xml:space="preserve"> </w:t>
      </w:r>
      <w:r w:rsidRPr="004913B0">
        <w:rPr>
          <w:rFonts w:asciiTheme="majorHAnsi" w:hAnsiTheme="majorHAnsi"/>
          <w:sz w:val="24"/>
        </w:rPr>
        <w:t>EU</w:t>
      </w:r>
      <w:r w:rsidRPr="004913B0">
        <w:rPr>
          <w:rFonts w:asciiTheme="majorHAnsi" w:hAnsiTheme="majorHAnsi"/>
          <w:sz w:val="24"/>
          <w:lang w:val="ru-RU"/>
        </w:rPr>
        <w:t>4</w:t>
      </w:r>
      <w:proofErr w:type="spellStart"/>
      <w:r w:rsidRPr="004913B0">
        <w:rPr>
          <w:rFonts w:asciiTheme="majorHAnsi" w:hAnsiTheme="majorHAnsi"/>
          <w:sz w:val="24"/>
        </w:rPr>
        <w:t>USociety</w:t>
      </w:r>
      <w:proofErr w:type="spellEnd"/>
      <w:r w:rsidRPr="004913B0">
        <w:rPr>
          <w:rFonts w:asciiTheme="majorHAnsi" w:hAnsiTheme="majorHAnsi"/>
          <w:sz w:val="24"/>
          <w:lang w:val="uk-UA"/>
        </w:rPr>
        <w:t>.</w:t>
      </w:r>
      <w:bookmarkStart w:id="0" w:name="_GoBack"/>
      <w:bookmarkEnd w:id="0"/>
    </w:p>
    <w:p w:rsidR="00737103" w:rsidRPr="004913B0" w:rsidRDefault="00737103" w:rsidP="00DB2BCA">
      <w:pPr>
        <w:pStyle w:val="a3"/>
        <w:numPr>
          <w:ilvl w:val="0"/>
          <w:numId w:val="25"/>
        </w:numPr>
        <w:rPr>
          <w:rFonts w:asciiTheme="majorHAnsi" w:hAnsiTheme="majorHAnsi"/>
          <w:sz w:val="24"/>
        </w:rPr>
      </w:pPr>
      <w:r w:rsidRPr="004913B0">
        <w:rPr>
          <w:rFonts w:asciiTheme="majorHAnsi" w:hAnsiTheme="majorHAnsi"/>
          <w:sz w:val="24"/>
        </w:rPr>
        <w:t xml:space="preserve">Кольори: </w:t>
      </w:r>
      <w:r w:rsidR="00F342E4" w:rsidRPr="004913B0">
        <w:rPr>
          <w:rFonts w:asciiTheme="majorHAnsi" w:hAnsiTheme="majorHAnsi"/>
          <w:b/>
          <w:sz w:val="24"/>
        </w:rPr>
        <w:t>Lavender Grey</w:t>
      </w:r>
      <w:r w:rsidR="00F342E4" w:rsidRPr="004913B0">
        <w:rPr>
          <w:rFonts w:asciiTheme="majorHAnsi" w:hAnsiTheme="majorHAnsi"/>
          <w:sz w:val="24"/>
        </w:rPr>
        <w:t xml:space="preserve"> (RGB 199.178.214, CMYK 20.30.0.0), </w:t>
      </w:r>
      <w:r w:rsidR="00F342E4" w:rsidRPr="004913B0">
        <w:rPr>
          <w:rFonts w:asciiTheme="majorHAnsi" w:hAnsiTheme="majorHAnsi"/>
          <w:b/>
          <w:sz w:val="24"/>
        </w:rPr>
        <w:t>Crayola Yellow</w:t>
      </w:r>
      <w:r w:rsidR="00F342E4" w:rsidRPr="004913B0">
        <w:rPr>
          <w:rFonts w:asciiTheme="majorHAnsi" w:hAnsiTheme="majorHAnsi"/>
          <w:sz w:val="24"/>
        </w:rPr>
        <w:t xml:space="preserve"> (RGB 240.250.111, CMYK 4.0.70.0)</w:t>
      </w:r>
      <w:r w:rsidR="00DB2BCA" w:rsidRPr="004913B0">
        <w:rPr>
          <w:rFonts w:asciiTheme="majorHAnsi" w:hAnsiTheme="majorHAnsi"/>
          <w:sz w:val="24"/>
        </w:rPr>
        <w:t xml:space="preserve">, </w:t>
      </w:r>
      <w:r w:rsidR="00DB2BCA" w:rsidRPr="004913B0">
        <w:rPr>
          <w:rFonts w:asciiTheme="majorHAnsi" w:hAnsiTheme="majorHAnsi"/>
          <w:b/>
          <w:sz w:val="24"/>
        </w:rPr>
        <w:t>Cosmic Cobalt Blue</w:t>
      </w:r>
      <w:r w:rsidR="00DB2BCA" w:rsidRPr="004913B0">
        <w:rPr>
          <w:rFonts w:asciiTheme="majorHAnsi" w:hAnsiTheme="majorHAnsi"/>
          <w:sz w:val="24"/>
        </w:rPr>
        <w:t xml:space="preserve"> (RGB 44.52.125, CMYK 100.96.18.5)</w:t>
      </w:r>
      <w:r w:rsidR="00F342E4" w:rsidRPr="004913B0">
        <w:rPr>
          <w:rFonts w:asciiTheme="majorHAnsi" w:hAnsiTheme="majorHAnsi"/>
          <w:sz w:val="24"/>
        </w:rPr>
        <w:t xml:space="preserve"> </w:t>
      </w:r>
    </w:p>
    <w:p w:rsidR="00DB2BCA" w:rsidRPr="004913B0" w:rsidRDefault="00DB2BCA" w:rsidP="00DB2BCA">
      <w:pPr>
        <w:jc w:val="center"/>
        <w:rPr>
          <w:rFonts w:asciiTheme="majorHAnsi" w:hAnsiTheme="majorHAnsi"/>
          <w:sz w:val="24"/>
        </w:rPr>
      </w:pPr>
      <w:r w:rsidRPr="004913B0">
        <w:rPr>
          <w:rFonts w:asciiTheme="majorHAnsi" w:hAnsiTheme="majorHAnsi"/>
          <w:noProof/>
          <w:sz w:val="24"/>
        </w:rPr>
        <w:lastRenderedPageBreak/>
        <w:drawing>
          <wp:inline distT="0" distB="0" distL="0" distR="0">
            <wp:extent cx="1104900" cy="1104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jpg"/>
                    <pic:cNvPicPr/>
                  </pic:nvPicPr>
                  <pic:blipFill>
                    <a:blip r:embed="rId41">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rPr>
        <w:drawing>
          <wp:inline distT="0" distB="0" distL="0" distR="0">
            <wp:extent cx="1112520" cy="11125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2.jpg"/>
                    <pic:cNvPicPr/>
                  </pic:nvPicPr>
                  <pic:blipFill>
                    <a:blip r:embed="rId42">
                      <a:extLst>
                        <a:ext uri="{28A0092B-C50C-407E-A947-70E740481C1C}">
                          <a14:useLocalDpi xmlns:a14="http://schemas.microsoft.com/office/drawing/2010/main" val="0"/>
                        </a:ext>
                      </a:extLst>
                    </a:blip>
                    <a:stretch>
                      <a:fillRect/>
                    </a:stretch>
                  </pic:blipFill>
                  <pic:spPr>
                    <a:xfrm flipH="1">
                      <a:off x="0" y="0"/>
                      <a:ext cx="1112520" cy="1112520"/>
                    </a:xfrm>
                    <a:prstGeom prst="rect">
                      <a:avLst/>
                    </a:prstGeom>
                  </pic:spPr>
                </pic:pic>
              </a:graphicData>
            </a:graphic>
          </wp:inline>
        </w:drawing>
      </w:r>
      <w:r w:rsidR="004913B0">
        <w:rPr>
          <w:rFonts w:asciiTheme="majorHAnsi" w:hAnsiTheme="majorHAnsi"/>
          <w:sz w:val="24"/>
          <w:lang w:val="uk-UA"/>
        </w:rPr>
        <w:t xml:space="preserve">     </w:t>
      </w:r>
      <w:r w:rsidRPr="004913B0">
        <w:rPr>
          <w:rFonts w:asciiTheme="majorHAnsi" w:hAnsiTheme="majorHAnsi"/>
          <w:noProof/>
          <w:sz w:val="24"/>
        </w:rPr>
        <w:drawing>
          <wp:inline distT="0" distB="0" distL="0" distR="0">
            <wp:extent cx="1097280" cy="10972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3.jpg"/>
                    <pic:cNvPicPr/>
                  </pic:nvPicPr>
                  <pic:blipFill>
                    <a:blip r:embed="rId43">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rsidR="00B116A6" w:rsidRPr="004913B0" w:rsidRDefault="00737103" w:rsidP="00154546">
      <w:pPr>
        <w:pStyle w:val="a3"/>
        <w:numPr>
          <w:ilvl w:val="0"/>
          <w:numId w:val="22"/>
        </w:numPr>
        <w:rPr>
          <w:rFonts w:asciiTheme="majorHAnsi" w:hAnsiTheme="majorHAnsi"/>
          <w:sz w:val="24"/>
          <w:lang w:val="uk-UA"/>
        </w:rPr>
      </w:pPr>
      <w:r w:rsidRPr="004913B0">
        <w:rPr>
          <w:rFonts w:asciiTheme="majorHAnsi" w:hAnsiTheme="majorHAnsi"/>
          <w:sz w:val="24"/>
          <w:lang w:val="uk-UA"/>
        </w:rPr>
        <w:t xml:space="preserve">Шрифт: </w:t>
      </w:r>
      <w:r w:rsidR="00154546" w:rsidRPr="004913B0">
        <w:rPr>
          <w:rFonts w:asciiTheme="majorHAnsi" w:hAnsiTheme="majorHAnsi"/>
          <w:sz w:val="24"/>
          <w:lang w:val="uk-UA"/>
        </w:rPr>
        <w:t xml:space="preserve">сімейство шрифтів </w:t>
      </w:r>
      <w:hyperlink r:id="rId44" w:history="1">
        <w:r w:rsidR="00154546" w:rsidRPr="004913B0">
          <w:rPr>
            <w:rStyle w:val="a4"/>
            <w:rFonts w:asciiTheme="majorHAnsi" w:hAnsiTheme="majorHAnsi" w:cs="Tahoma"/>
            <w:szCs w:val="20"/>
            <w:shd w:val="clear" w:color="auto" w:fill="FFFFFF"/>
          </w:rPr>
          <w:t>Lato</w:t>
        </w:r>
      </w:hyperlink>
      <w:r w:rsidR="00154546" w:rsidRPr="004913B0">
        <w:rPr>
          <w:rFonts w:asciiTheme="majorHAnsi" w:hAnsiTheme="majorHAnsi" w:cs="Tahoma"/>
          <w:color w:val="000000"/>
          <w:szCs w:val="20"/>
          <w:shd w:val="clear" w:color="auto" w:fill="FFFFFF"/>
        </w:rPr>
        <w:t xml:space="preserve"> </w:t>
      </w:r>
    </w:p>
    <w:p w:rsidR="00154546" w:rsidRPr="004913B0" w:rsidRDefault="00154546" w:rsidP="00154546">
      <w:pPr>
        <w:rPr>
          <w:rFonts w:asciiTheme="majorHAnsi" w:hAnsiTheme="majorHAnsi"/>
          <w:sz w:val="24"/>
          <w:lang w:val="uk-UA"/>
        </w:rPr>
      </w:pPr>
    </w:p>
    <w:p w:rsidR="00DB2BCA" w:rsidRPr="004913B0" w:rsidRDefault="00DB2BCA" w:rsidP="00DB2BCA">
      <w:pPr>
        <w:ind w:left="360"/>
        <w:rPr>
          <w:rFonts w:asciiTheme="majorHAnsi" w:hAnsiTheme="majorHAnsi"/>
          <w:i/>
          <w:sz w:val="24"/>
          <w:lang w:val="uk-UA"/>
        </w:rPr>
      </w:pPr>
      <w:r w:rsidRPr="004913B0">
        <w:rPr>
          <w:rFonts w:asciiTheme="majorHAnsi" w:hAnsiTheme="majorHAnsi"/>
          <w:i/>
          <w:sz w:val="24"/>
          <w:lang w:val="uk-UA"/>
        </w:rPr>
        <w:t xml:space="preserve">Використання шаблонів та елементів візуального стилю в рамках </w:t>
      </w:r>
      <w:proofErr w:type="spellStart"/>
      <w:r w:rsidRPr="004913B0">
        <w:rPr>
          <w:rFonts w:asciiTheme="majorHAnsi" w:hAnsiTheme="majorHAnsi"/>
          <w:i/>
          <w:sz w:val="24"/>
          <w:lang w:val="uk-UA"/>
        </w:rPr>
        <w:t>проєктів</w:t>
      </w:r>
      <w:proofErr w:type="spellEnd"/>
      <w:r w:rsidRPr="004913B0">
        <w:rPr>
          <w:rFonts w:asciiTheme="majorHAnsi" w:hAnsiTheme="majorHAnsi"/>
          <w:i/>
          <w:sz w:val="24"/>
          <w:lang w:val="uk-UA"/>
        </w:rPr>
        <w:t xml:space="preserve"> є добровільним. Ви на власний розсуд вирішуєте, чи використовувати їх. </w:t>
      </w:r>
    </w:p>
    <w:p w:rsidR="00154546" w:rsidRPr="004913B0" w:rsidRDefault="00154546" w:rsidP="00154546">
      <w:pPr>
        <w:rPr>
          <w:rFonts w:asciiTheme="majorHAnsi" w:hAnsiTheme="majorHAnsi"/>
          <w:sz w:val="24"/>
          <w:lang w:val="uk-UA"/>
        </w:rPr>
      </w:pPr>
    </w:p>
    <w:p w:rsidR="00154546" w:rsidRDefault="00154546" w:rsidP="004913B0">
      <w:pPr>
        <w:pStyle w:val="1"/>
        <w:rPr>
          <w:lang w:val="uk-UA"/>
        </w:rPr>
      </w:pPr>
      <w:r w:rsidRPr="004913B0">
        <w:rPr>
          <w:lang w:val="uk-UA"/>
        </w:rPr>
        <w:t xml:space="preserve">Розміщення інформації про </w:t>
      </w:r>
      <w:proofErr w:type="spellStart"/>
      <w:r w:rsidRPr="004913B0">
        <w:rPr>
          <w:lang w:val="uk-UA"/>
        </w:rPr>
        <w:t>проєкт</w:t>
      </w:r>
      <w:proofErr w:type="spellEnd"/>
      <w:r w:rsidRPr="004913B0">
        <w:rPr>
          <w:lang w:val="uk-UA"/>
        </w:rPr>
        <w:t xml:space="preserve"> на вашому сайті</w:t>
      </w:r>
    </w:p>
    <w:p w:rsidR="004913B0" w:rsidRPr="004913B0" w:rsidRDefault="004913B0" w:rsidP="004913B0">
      <w:pPr>
        <w:rPr>
          <w:lang w:val="uk-UA"/>
        </w:rPr>
      </w:pPr>
    </w:p>
    <w:p w:rsidR="00154546" w:rsidRPr="004C0B76" w:rsidRDefault="00154546" w:rsidP="00154546">
      <w:pPr>
        <w:pStyle w:val="a3"/>
        <w:numPr>
          <w:ilvl w:val="0"/>
          <w:numId w:val="24"/>
        </w:numPr>
        <w:rPr>
          <w:rFonts w:asciiTheme="majorHAnsi" w:hAnsiTheme="majorHAnsi"/>
          <w:sz w:val="24"/>
          <w:lang w:val="uk-UA"/>
        </w:rPr>
      </w:pPr>
      <w:r w:rsidRPr="004C0B76">
        <w:rPr>
          <w:rFonts w:asciiTheme="majorHAnsi" w:hAnsiTheme="majorHAnsi"/>
          <w:sz w:val="24"/>
          <w:lang w:val="uk-UA"/>
        </w:rPr>
        <w:t xml:space="preserve">Якщо сайт організації має розділ «партнери», організація має додати до партнерів </w:t>
      </w:r>
      <w:hyperlink r:id="rId45" w:history="1">
        <w:r w:rsidRPr="004C0B76">
          <w:rPr>
            <w:rStyle w:val="a4"/>
            <w:rFonts w:asciiTheme="majorHAnsi" w:hAnsiTheme="majorHAnsi"/>
            <w:sz w:val="24"/>
            <w:lang w:val="uk-UA"/>
          </w:rPr>
          <w:t>Європейський Союз</w:t>
        </w:r>
      </w:hyperlink>
      <w:r w:rsidRPr="004C0B76">
        <w:rPr>
          <w:rFonts w:asciiTheme="majorHAnsi" w:hAnsiTheme="majorHAnsi"/>
          <w:sz w:val="24"/>
          <w:lang w:val="uk-UA"/>
        </w:rPr>
        <w:t xml:space="preserve">, </w:t>
      </w:r>
      <w:hyperlink r:id="rId46" w:history="1">
        <w:r w:rsidRPr="004C0B76">
          <w:rPr>
            <w:rStyle w:val="a4"/>
            <w:rFonts w:asciiTheme="majorHAnsi" w:hAnsiTheme="majorHAnsi"/>
            <w:sz w:val="24"/>
            <w:lang w:val="uk-UA"/>
          </w:rPr>
          <w:t>МФ «Відродження»</w:t>
        </w:r>
      </w:hyperlink>
      <w:r w:rsidRPr="004C0B76">
        <w:rPr>
          <w:rFonts w:asciiTheme="majorHAnsi" w:hAnsiTheme="majorHAnsi"/>
          <w:sz w:val="24"/>
          <w:lang w:val="uk-UA"/>
        </w:rPr>
        <w:t xml:space="preserve"> з активними гіперпосиланнями на </w:t>
      </w:r>
      <w:proofErr w:type="spellStart"/>
      <w:r w:rsidRPr="004C0B76">
        <w:rPr>
          <w:rFonts w:asciiTheme="majorHAnsi" w:hAnsiTheme="majorHAnsi"/>
          <w:sz w:val="24"/>
          <w:lang w:val="uk-UA"/>
        </w:rPr>
        <w:t>залінковані</w:t>
      </w:r>
      <w:proofErr w:type="spellEnd"/>
      <w:r w:rsidRPr="004C0B76">
        <w:rPr>
          <w:rFonts w:asciiTheme="majorHAnsi" w:hAnsiTheme="majorHAnsi"/>
          <w:sz w:val="24"/>
          <w:lang w:val="uk-UA"/>
        </w:rPr>
        <w:t xml:space="preserve"> сайти (якщо це технічно можливо). </w:t>
      </w:r>
    </w:p>
    <w:p w:rsidR="00154546" w:rsidRPr="004C0B76" w:rsidRDefault="00154546" w:rsidP="00154546">
      <w:pPr>
        <w:pStyle w:val="a3"/>
        <w:numPr>
          <w:ilvl w:val="0"/>
          <w:numId w:val="24"/>
        </w:numPr>
        <w:rPr>
          <w:rFonts w:asciiTheme="majorHAnsi" w:hAnsiTheme="majorHAnsi"/>
          <w:sz w:val="24"/>
          <w:lang w:val="uk-UA"/>
        </w:rPr>
      </w:pPr>
      <w:r w:rsidRPr="004C0B76">
        <w:rPr>
          <w:rFonts w:asciiTheme="majorHAnsi" w:hAnsiTheme="majorHAnsi"/>
          <w:sz w:val="24"/>
          <w:lang w:val="uk-UA"/>
        </w:rPr>
        <w:t xml:space="preserve">Якщо сайт організації має розділ «проекти» з переліком / окремими сторінками для проектів, організація має додати у список або створити окрему сторінку для проекту, який ви реалізуєте в межах гуманітарної ініціативи «Людяність і взаємодопомога. Якщо інформація про проект розміщується у вигляді окремої сторінки, вона має містити помітні логотипи Міжнародного фонду «Відродження», Європейського Союзу та </w:t>
      </w:r>
      <w:proofErr w:type="spellStart"/>
      <w:r w:rsidRPr="004C0B76">
        <w:rPr>
          <w:rFonts w:asciiTheme="majorHAnsi" w:hAnsiTheme="majorHAnsi"/>
          <w:sz w:val="24"/>
          <w:lang w:val="uk-UA"/>
        </w:rPr>
        <w:t>дисклеймер</w:t>
      </w:r>
      <w:proofErr w:type="spellEnd"/>
      <w:r w:rsidRPr="004C0B76">
        <w:rPr>
          <w:rFonts w:asciiTheme="majorHAnsi" w:hAnsiTheme="majorHAnsi"/>
          <w:sz w:val="24"/>
          <w:lang w:val="uk-UA"/>
        </w:rPr>
        <w:t xml:space="preserve">. </w:t>
      </w:r>
    </w:p>
    <w:p w:rsidR="00154546" w:rsidRPr="004C0B76" w:rsidRDefault="00154546" w:rsidP="00154546">
      <w:pPr>
        <w:spacing w:before="240" w:after="0" w:line="240" w:lineRule="auto"/>
        <w:jc w:val="both"/>
        <w:rPr>
          <w:rFonts w:asciiTheme="majorHAnsi" w:hAnsiTheme="majorHAnsi" w:cstheme="minorHAnsi"/>
          <w:color w:val="0563C1" w:themeColor="hyperlink"/>
          <w:sz w:val="28"/>
          <w:szCs w:val="24"/>
          <w:u w:val="single"/>
          <w:lang w:val="uk-UA"/>
        </w:rPr>
      </w:pPr>
    </w:p>
    <w:p w:rsidR="00154546" w:rsidRPr="004C0B76" w:rsidRDefault="00154546" w:rsidP="00AA0B7B">
      <w:pPr>
        <w:pStyle w:val="1"/>
        <w:rPr>
          <w:lang w:val="ru-RU"/>
        </w:rPr>
      </w:pPr>
      <w:proofErr w:type="spellStart"/>
      <w:r w:rsidRPr="004C0B76">
        <w:rPr>
          <w:lang w:val="ru-RU"/>
        </w:rPr>
        <w:t>Контакти</w:t>
      </w:r>
      <w:proofErr w:type="spellEnd"/>
    </w:p>
    <w:p w:rsidR="00AA0B7B" w:rsidRPr="004C0B76" w:rsidRDefault="00AA0B7B" w:rsidP="00AA0B7B">
      <w:pPr>
        <w:rPr>
          <w:lang w:val="ru-RU"/>
        </w:rPr>
      </w:pPr>
    </w:p>
    <w:p w:rsidR="00154546" w:rsidRPr="004C0B76" w:rsidRDefault="00154546" w:rsidP="00154546">
      <w:pPr>
        <w:rPr>
          <w:rFonts w:asciiTheme="majorHAnsi" w:hAnsiTheme="majorHAnsi"/>
          <w:sz w:val="24"/>
          <w:lang w:val="ru-RU"/>
        </w:rPr>
      </w:pPr>
      <w:r w:rsidRPr="004C0B76">
        <w:rPr>
          <w:rFonts w:asciiTheme="majorHAnsi" w:hAnsiTheme="majorHAnsi"/>
          <w:sz w:val="24"/>
          <w:lang w:val="ru-RU"/>
        </w:rPr>
        <w:t xml:space="preserve">У </w:t>
      </w:r>
      <w:proofErr w:type="spellStart"/>
      <w:r w:rsidRPr="004C0B76">
        <w:rPr>
          <w:rFonts w:asciiTheme="majorHAnsi" w:hAnsiTheme="majorHAnsi"/>
          <w:sz w:val="24"/>
          <w:lang w:val="ru-RU"/>
        </w:rPr>
        <w:t>разі</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виникнення</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додаткових</w:t>
      </w:r>
      <w:proofErr w:type="spellEnd"/>
      <w:r w:rsidRPr="004C0B76">
        <w:rPr>
          <w:rFonts w:asciiTheme="majorHAnsi" w:hAnsiTheme="majorHAnsi"/>
          <w:sz w:val="24"/>
          <w:lang w:val="ru-RU"/>
        </w:rPr>
        <w:t xml:space="preserve"> </w:t>
      </w:r>
      <w:proofErr w:type="spellStart"/>
      <w:r w:rsidRPr="004C0B76">
        <w:rPr>
          <w:rFonts w:asciiTheme="majorHAnsi" w:hAnsiTheme="majorHAnsi"/>
          <w:sz w:val="24"/>
          <w:lang w:val="ru-RU"/>
        </w:rPr>
        <w:t>питань</w:t>
      </w:r>
      <w:proofErr w:type="spellEnd"/>
      <w:r w:rsidRPr="004C0B76">
        <w:rPr>
          <w:rFonts w:asciiTheme="majorHAnsi" w:hAnsiTheme="majorHAnsi"/>
          <w:sz w:val="24"/>
          <w:lang w:val="ru-RU"/>
        </w:rPr>
        <w:t xml:space="preserve"> з приводу </w:t>
      </w:r>
      <w:proofErr w:type="spellStart"/>
      <w:r w:rsidRPr="004C0B76">
        <w:rPr>
          <w:rFonts w:asciiTheme="majorHAnsi" w:hAnsiTheme="majorHAnsi"/>
          <w:sz w:val="24"/>
          <w:lang w:val="ru-RU"/>
        </w:rPr>
        <w:t>комунікацій</w:t>
      </w:r>
      <w:proofErr w:type="spellEnd"/>
      <w:r w:rsidRPr="004C0B76">
        <w:rPr>
          <w:rFonts w:asciiTheme="majorHAnsi" w:hAnsiTheme="majorHAnsi"/>
          <w:sz w:val="24"/>
          <w:lang w:val="ru-RU"/>
        </w:rPr>
        <w:t xml:space="preserve">, будь ласка, </w:t>
      </w:r>
      <w:proofErr w:type="spellStart"/>
      <w:r w:rsidRPr="004C0B76">
        <w:rPr>
          <w:rFonts w:asciiTheme="majorHAnsi" w:hAnsiTheme="majorHAnsi"/>
          <w:sz w:val="24"/>
          <w:lang w:val="ru-RU"/>
        </w:rPr>
        <w:t>звертайтесь</w:t>
      </w:r>
      <w:proofErr w:type="spellEnd"/>
      <w:r w:rsidRPr="004C0B76">
        <w:rPr>
          <w:rFonts w:asciiTheme="majorHAnsi" w:hAnsiTheme="majorHAnsi"/>
          <w:sz w:val="24"/>
          <w:lang w:val="ru-RU"/>
        </w:rPr>
        <w:t xml:space="preserve"> за </w:t>
      </w:r>
      <w:proofErr w:type="spellStart"/>
      <w:r w:rsidRPr="004C0B76">
        <w:rPr>
          <w:rFonts w:asciiTheme="majorHAnsi" w:hAnsiTheme="majorHAnsi"/>
          <w:sz w:val="24"/>
          <w:lang w:val="ru-RU"/>
        </w:rPr>
        <w:t>нижченаведеними</w:t>
      </w:r>
      <w:proofErr w:type="spellEnd"/>
      <w:r w:rsidRPr="004C0B76">
        <w:rPr>
          <w:rFonts w:asciiTheme="majorHAnsi" w:hAnsiTheme="majorHAnsi"/>
          <w:sz w:val="24"/>
          <w:lang w:val="ru-RU"/>
        </w:rPr>
        <w:t xml:space="preserve"> контактами: </w:t>
      </w:r>
    </w:p>
    <w:p w:rsidR="00154546" w:rsidRPr="004C0B76" w:rsidRDefault="0070502C" w:rsidP="00154546">
      <w:pPr>
        <w:rPr>
          <w:rFonts w:asciiTheme="majorHAnsi" w:hAnsiTheme="majorHAnsi"/>
          <w:sz w:val="24"/>
          <w:lang w:val="ru-RU"/>
        </w:rPr>
      </w:pPr>
      <w:hyperlink r:id="rId47" w:history="1">
        <w:r w:rsidR="00154546" w:rsidRPr="004913B0">
          <w:rPr>
            <w:rStyle w:val="a4"/>
            <w:rFonts w:asciiTheme="majorHAnsi" w:hAnsiTheme="majorHAnsi"/>
            <w:sz w:val="24"/>
          </w:rPr>
          <w:t>pr</w:t>
        </w:r>
        <w:r w:rsidR="00154546" w:rsidRPr="004C0B76">
          <w:rPr>
            <w:rStyle w:val="a4"/>
            <w:rFonts w:asciiTheme="majorHAnsi" w:hAnsiTheme="majorHAnsi"/>
            <w:sz w:val="24"/>
            <w:lang w:val="ru-RU"/>
          </w:rPr>
          <w:t>@</w:t>
        </w:r>
        <w:r w:rsidR="00154546" w:rsidRPr="004913B0">
          <w:rPr>
            <w:rStyle w:val="a4"/>
            <w:rFonts w:asciiTheme="majorHAnsi" w:hAnsiTheme="majorHAnsi"/>
            <w:sz w:val="24"/>
          </w:rPr>
          <w:t>irf</w:t>
        </w:r>
        <w:r w:rsidR="00154546" w:rsidRPr="004C0B76">
          <w:rPr>
            <w:rStyle w:val="a4"/>
            <w:rFonts w:asciiTheme="majorHAnsi" w:hAnsiTheme="majorHAnsi"/>
            <w:sz w:val="24"/>
            <w:lang w:val="ru-RU"/>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ru-RU"/>
        </w:rPr>
        <w:t xml:space="preserve"> – </w:t>
      </w:r>
      <w:proofErr w:type="spellStart"/>
      <w:r w:rsidR="00154546" w:rsidRPr="004C0B76">
        <w:rPr>
          <w:rFonts w:asciiTheme="majorHAnsi" w:hAnsiTheme="majorHAnsi"/>
          <w:sz w:val="24"/>
          <w:lang w:val="ru-RU"/>
        </w:rPr>
        <w:t>інформація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щодо</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подій</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надсилання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інформаційних</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продуктів</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статті</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інфографіка</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прес-релізи</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тощо</w:t>
      </w:r>
      <w:proofErr w:type="spellEnd"/>
      <w:r w:rsidR="00154546" w:rsidRPr="004C0B76">
        <w:rPr>
          <w:rFonts w:asciiTheme="majorHAnsi" w:hAnsiTheme="majorHAnsi"/>
          <w:sz w:val="24"/>
          <w:lang w:val="ru-RU"/>
        </w:rPr>
        <w:t>);</w:t>
      </w:r>
    </w:p>
    <w:p w:rsidR="00154546" w:rsidRPr="004913B0" w:rsidRDefault="0070502C" w:rsidP="00154546">
      <w:pPr>
        <w:rPr>
          <w:rFonts w:asciiTheme="majorHAnsi" w:hAnsiTheme="majorHAnsi"/>
          <w:sz w:val="24"/>
          <w:lang w:val="uk-UA"/>
        </w:rPr>
      </w:pPr>
      <w:hyperlink r:id="rId48" w:history="1">
        <w:r w:rsidR="00154546" w:rsidRPr="004913B0">
          <w:rPr>
            <w:rStyle w:val="a4"/>
            <w:rFonts w:asciiTheme="majorHAnsi" w:hAnsiTheme="majorHAnsi"/>
            <w:sz w:val="24"/>
          </w:rPr>
          <w:t>oberenko</w:t>
        </w:r>
        <w:r w:rsidR="00154546" w:rsidRPr="004C0B76">
          <w:rPr>
            <w:rStyle w:val="a4"/>
            <w:rFonts w:asciiTheme="majorHAnsi" w:hAnsiTheme="majorHAnsi"/>
            <w:sz w:val="24"/>
            <w:lang w:val="ru-RU"/>
          </w:rPr>
          <w:t>@</w:t>
        </w:r>
        <w:r w:rsidR="00154546" w:rsidRPr="004913B0">
          <w:rPr>
            <w:rStyle w:val="a4"/>
            <w:rFonts w:asciiTheme="majorHAnsi" w:hAnsiTheme="majorHAnsi"/>
            <w:sz w:val="24"/>
          </w:rPr>
          <w:t>irf</w:t>
        </w:r>
        <w:r w:rsidR="00154546" w:rsidRPr="004C0B76">
          <w:rPr>
            <w:rStyle w:val="a4"/>
            <w:rFonts w:asciiTheme="majorHAnsi" w:hAnsiTheme="majorHAnsi"/>
            <w:sz w:val="24"/>
            <w:lang w:val="ru-RU"/>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ru-RU"/>
        </w:rPr>
        <w:t xml:space="preserve"> </w:t>
      </w:r>
      <w:r w:rsidR="00154546" w:rsidRPr="004913B0">
        <w:rPr>
          <w:rFonts w:asciiTheme="majorHAnsi" w:hAnsiTheme="majorHAnsi"/>
          <w:sz w:val="24"/>
          <w:lang w:val="ru-RU"/>
        </w:rPr>
        <w:t>(</w:t>
      </w:r>
      <w:r w:rsidR="00154546" w:rsidRPr="004913B0">
        <w:rPr>
          <w:rFonts w:asciiTheme="majorHAnsi" w:hAnsiTheme="majorHAnsi"/>
          <w:sz w:val="24"/>
          <w:lang w:val="uk-UA"/>
        </w:rPr>
        <w:t xml:space="preserve">Олександра Оберенко, комунікаційна </w:t>
      </w:r>
      <w:proofErr w:type="spellStart"/>
      <w:r w:rsidR="00154546" w:rsidRPr="004913B0">
        <w:rPr>
          <w:rFonts w:asciiTheme="majorHAnsi" w:hAnsiTheme="majorHAnsi"/>
          <w:sz w:val="24"/>
          <w:lang w:val="uk-UA"/>
        </w:rPr>
        <w:t>координаторка</w:t>
      </w:r>
      <w:proofErr w:type="spellEnd"/>
      <w:r w:rsidR="00154546" w:rsidRPr="004913B0">
        <w:rPr>
          <w:rFonts w:asciiTheme="majorHAnsi" w:hAnsiTheme="majorHAnsi"/>
          <w:sz w:val="24"/>
          <w:lang w:val="uk-UA"/>
        </w:rPr>
        <w:t xml:space="preserve"> </w:t>
      </w:r>
      <w:proofErr w:type="spellStart"/>
      <w:r w:rsidR="00154546" w:rsidRPr="004913B0">
        <w:rPr>
          <w:rFonts w:asciiTheme="majorHAnsi" w:hAnsiTheme="majorHAnsi"/>
          <w:sz w:val="24"/>
          <w:lang w:val="uk-UA"/>
        </w:rPr>
        <w:t>проєкту</w:t>
      </w:r>
      <w:proofErr w:type="spellEnd"/>
      <w:r w:rsidR="00154546" w:rsidRPr="004913B0">
        <w:rPr>
          <w:rFonts w:asciiTheme="majorHAnsi" w:hAnsiTheme="majorHAnsi"/>
          <w:sz w:val="24"/>
          <w:lang w:val="uk-UA"/>
        </w:rPr>
        <w:t xml:space="preserve"> </w:t>
      </w:r>
      <w:r w:rsidR="00154546" w:rsidRPr="004913B0">
        <w:rPr>
          <w:rFonts w:asciiTheme="majorHAnsi" w:hAnsiTheme="majorHAnsi"/>
          <w:sz w:val="24"/>
        </w:rPr>
        <w:t>E</w:t>
      </w:r>
      <w:r w:rsidR="00577D6F">
        <w:rPr>
          <w:rFonts w:asciiTheme="majorHAnsi" w:hAnsiTheme="majorHAnsi"/>
          <w:sz w:val="24"/>
        </w:rPr>
        <w:t>U</w:t>
      </w:r>
      <w:r w:rsidR="00154546" w:rsidRPr="004913B0">
        <w:rPr>
          <w:rFonts w:asciiTheme="majorHAnsi" w:hAnsiTheme="majorHAnsi"/>
          <w:sz w:val="24"/>
          <w:lang w:val="ru-RU"/>
        </w:rPr>
        <w:t>4</w:t>
      </w:r>
      <w:proofErr w:type="spellStart"/>
      <w:r w:rsidR="00154546" w:rsidRPr="004913B0">
        <w:rPr>
          <w:rFonts w:asciiTheme="majorHAnsi" w:hAnsiTheme="majorHAnsi"/>
          <w:sz w:val="24"/>
        </w:rPr>
        <w:t>USociety</w:t>
      </w:r>
      <w:proofErr w:type="spellEnd"/>
      <w:r w:rsidR="00154546" w:rsidRPr="004913B0">
        <w:rPr>
          <w:rFonts w:asciiTheme="majorHAnsi" w:hAnsiTheme="majorHAnsi"/>
          <w:sz w:val="24"/>
          <w:lang w:val="ru-RU"/>
        </w:rPr>
        <w:t xml:space="preserve">) - </w:t>
      </w:r>
      <w:proofErr w:type="spellStart"/>
      <w:r w:rsidR="00154546" w:rsidRPr="004C0B76">
        <w:rPr>
          <w:rFonts w:asciiTheme="majorHAnsi" w:hAnsiTheme="majorHAnsi"/>
          <w:sz w:val="24"/>
          <w:lang w:val="ru-RU"/>
        </w:rPr>
        <w:t>загальні</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питання</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щодо</w:t>
      </w:r>
      <w:proofErr w:type="spellEnd"/>
      <w:r w:rsidR="00154546" w:rsidRPr="004C0B76">
        <w:rPr>
          <w:rFonts w:asciiTheme="majorHAnsi" w:hAnsiTheme="majorHAnsi"/>
          <w:sz w:val="24"/>
          <w:lang w:val="ru-RU"/>
        </w:rPr>
        <w:t xml:space="preserve"> </w:t>
      </w:r>
      <w:proofErr w:type="spellStart"/>
      <w:r w:rsidR="00154546" w:rsidRPr="004C0B76">
        <w:rPr>
          <w:rFonts w:asciiTheme="majorHAnsi" w:hAnsiTheme="majorHAnsi"/>
          <w:sz w:val="24"/>
          <w:lang w:val="ru-RU"/>
        </w:rPr>
        <w:t>комунікації</w:t>
      </w:r>
      <w:proofErr w:type="spellEnd"/>
      <w:r w:rsidR="00154546" w:rsidRPr="004C0B76">
        <w:rPr>
          <w:rFonts w:asciiTheme="majorHAnsi" w:hAnsiTheme="majorHAnsi"/>
          <w:sz w:val="24"/>
          <w:lang w:val="ru-RU"/>
        </w:rPr>
        <w:t xml:space="preserve"> в рамках проекту</w:t>
      </w:r>
      <w:r w:rsidR="00154546" w:rsidRPr="004913B0">
        <w:rPr>
          <w:rFonts w:asciiTheme="majorHAnsi" w:hAnsiTheme="majorHAnsi"/>
          <w:sz w:val="24"/>
          <w:lang w:val="uk-UA"/>
        </w:rPr>
        <w:t>;</w:t>
      </w:r>
    </w:p>
    <w:p w:rsidR="00154546" w:rsidRPr="004C0B76" w:rsidRDefault="0070502C" w:rsidP="00154546">
      <w:pPr>
        <w:rPr>
          <w:rFonts w:asciiTheme="majorHAnsi" w:hAnsiTheme="majorHAnsi"/>
          <w:sz w:val="24"/>
          <w:lang w:val="uk-UA"/>
        </w:rPr>
      </w:pPr>
      <w:hyperlink r:id="rId49" w:history="1">
        <w:r w:rsidR="00154546" w:rsidRPr="004913B0">
          <w:rPr>
            <w:rStyle w:val="a4"/>
            <w:rFonts w:asciiTheme="majorHAnsi" w:hAnsiTheme="majorHAnsi"/>
            <w:sz w:val="24"/>
          </w:rPr>
          <w:t>kulchytsky</w:t>
        </w:r>
        <w:r w:rsidR="00154546" w:rsidRPr="004C0B76">
          <w:rPr>
            <w:rStyle w:val="a4"/>
            <w:rFonts w:asciiTheme="majorHAnsi" w:hAnsiTheme="majorHAnsi"/>
            <w:sz w:val="24"/>
            <w:lang w:val="uk-UA"/>
          </w:rPr>
          <w:t>@</w:t>
        </w:r>
        <w:r w:rsidR="00154546" w:rsidRPr="004913B0">
          <w:rPr>
            <w:rStyle w:val="a4"/>
            <w:rFonts w:asciiTheme="majorHAnsi" w:hAnsiTheme="majorHAnsi"/>
            <w:sz w:val="24"/>
          </w:rPr>
          <w:t>irf</w:t>
        </w:r>
        <w:r w:rsidR="00154546" w:rsidRPr="004C0B76">
          <w:rPr>
            <w:rStyle w:val="a4"/>
            <w:rFonts w:asciiTheme="majorHAnsi" w:hAnsiTheme="majorHAnsi"/>
            <w:sz w:val="24"/>
            <w:lang w:val="uk-UA"/>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uk-UA"/>
        </w:rPr>
        <w:t xml:space="preserve"> (Сашко Кульчицький, керівник відділу комунікацій Міжнародного фонду «Відродження») - загальні питання щодо комунікації в рамках проекту;</w:t>
      </w:r>
    </w:p>
    <w:p w:rsidR="00154546" w:rsidRPr="004C0B76" w:rsidRDefault="0070502C" w:rsidP="00154546">
      <w:pPr>
        <w:rPr>
          <w:rFonts w:asciiTheme="majorHAnsi" w:hAnsiTheme="majorHAnsi"/>
          <w:sz w:val="24"/>
          <w:lang w:val="uk-UA"/>
        </w:rPr>
      </w:pPr>
      <w:hyperlink r:id="rId50" w:history="1">
        <w:r w:rsidR="00154546" w:rsidRPr="004913B0">
          <w:rPr>
            <w:rStyle w:val="a4"/>
            <w:rFonts w:asciiTheme="majorHAnsi" w:hAnsiTheme="majorHAnsi"/>
            <w:sz w:val="24"/>
          </w:rPr>
          <w:t>serhiichuk</w:t>
        </w:r>
        <w:r w:rsidR="00154546" w:rsidRPr="004C0B76">
          <w:rPr>
            <w:rStyle w:val="a4"/>
            <w:rFonts w:asciiTheme="majorHAnsi" w:hAnsiTheme="majorHAnsi"/>
            <w:sz w:val="24"/>
            <w:lang w:val="uk-UA"/>
          </w:rPr>
          <w:t>@</w:t>
        </w:r>
        <w:r w:rsidR="00154546" w:rsidRPr="004913B0">
          <w:rPr>
            <w:rStyle w:val="a4"/>
            <w:rFonts w:asciiTheme="majorHAnsi" w:hAnsiTheme="majorHAnsi"/>
            <w:sz w:val="24"/>
          </w:rPr>
          <w:t>irf</w:t>
        </w:r>
        <w:r w:rsidR="00154546" w:rsidRPr="004C0B76">
          <w:rPr>
            <w:rStyle w:val="a4"/>
            <w:rFonts w:asciiTheme="majorHAnsi" w:hAnsiTheme="majorHAnsi"/>
            <w:sz w:val="24"/>
            <w:lang w:val="uk-UA"/>
          </w:rPr>
          <w:t>.</w:t>
        </w:r>
        <w:proofErr w:type="spellStart"/>
        <w:r w:rsidR="00154546" w:rsidRPr="004913B0">
          <w:rPr>
            <w:rStyle w:val="a4"/>
            <w:rFonts w:asciiTheme="majorHAnsi" w:hAnsiTheme="majorHAnsi"/>
            <w:sz w:val="24"/>
          </w:rPr>
          <w:t>ua</w:t>
        </w:r>
        <w:proofErr w:type="spellEnd"/>
      </w:hyperlink>
      <w:r w:rsidR="00154546" w:rsidRPr="004C0B76">
        <w:rPr>
          <w:rFonts w:asciiTheme="majorHAnsi" w:hAnsiTheme="majorHAnsi"/>
          <w:sz w:val="24"/>
          <w:lang w:val="uk-UA"/>
        </w:rPr>
        <w:t xml:space="preserve"> (Слава </w:t>
      </w:r>
      <w:proofErr w:type="spellStart"/>
      <w:r w:rsidR="00154546" w:rsidRPr="004C0B76">
        <w:rPr>
          <w:rFonts w:asciiTheme="majorHAnsi" w:hAnsiTheme="majorHAnsi"/>
          <w:sz w:val="24"/>
          <w:lang w:val="uk-UA"/>
        </w:rPr>
        <w:t>Сергійчук</w:t>
      </w:r>
      <w:proofErr w:type="spellEnd"/>
      <w:r w:rsidR="00154546" w:rsidRPr="004C0B76">
        <w:rPr>
          <w:rFonts w:asciiTheme="majorHAnsi" w:hAnsiTheme="majorHAnsi"/>
          <w:sz w:val="24"/>
          <w:lang w:val="uk-UA"/>
        </w:rPr>
        <w:t xml:space="preserve">, </w:t>
      </w:r>
      <w:proofErr w:type="spellStart"/>
      <w:r w:rsidR="00154546" w:rsidRPr="004C0B76">
        <w:rPr>
          <w:rFonts w:asciiTheme="majorHAnsi" w:hAnsiTheme="majorHAnsi"/>
          <w:sz w:val="24"/>
          <w:lang w:val="uk-UA"/>
        </w:rPr>
        <w:t>координаторка</w:t>
      </w:r>
      <w:proofErr w:type="spellEnd"/>
      <w:r w:rsidR="00154546" w:rsidRPr="004C0B76">
        <w:rPr>
          <w:rFonts w:asciiTheme="majorHAnsi" w:hAnsiTheme="majorHAnsi"/>
          <w:sz w:val="24"/>
          <w:lang w:val="uk-UA"/>
        </w:rPr>
        <w:t xml:space="preserve"> відділу комунікацій Міжнародного фонду «Відродження») – інформація </w:t>
      </w:r>
      <w:r w:rsidR="00154546" w:rsidRPr="004913B0">
        <w:rPr>
          <w:rFonts w:asciiTheme="majorHAnsi" w:hAnsiTheme="majorHAnsi"/>
          <w:sz w:val="24"/>
          <w:lang w:val="uk-UA"/>
        </w:rPr>
        <w:t xml:space="preserve">щодо </w:t>
      </w:r>
      <w:r w:rsidR="00154546" w:rsidRPr="004C0B76">
        <w:rPr>
          <w:rFonts w:asciiTheme="majorHAnsi" w:hAnsiTheme="majorHAnsi"/>
          <w:sz w:val="24"/>
          <w:lang w:val="uk-UA"/>
        </w:rPr>
        <w:t>сторін</w:t>
      </w:r>
      <w:r w:rsidR="00154546" w:rsidRPr="004913B0">
        <w:rPr>
          <w:rFonts w:asciiTheme="majorHAnsi" w:hAnsiTheme="majorHAnsi"/>
          <w:sz w:val="24"/>
          <w:lang w:val="uk-UA"/>
        </w:rPr>
        <w:t>ок</w:t>
      </w:r>
      <w:r w:rsidR="00154546" w:rsidRPr="004C0B76">
        <w:rPr>
          <w:rFonts w:asciiTheme="majorHAnsi" w:hAnsiTheme="majorHAnsi"/>
          <w:sz w:val="24"/>
          <w:lang w:val="uk-UA"/>
        </w:rPr>
        <w:t xml:space="preserve"> Фонду</w:t>
      </w:r>
      <w:r w:rsidR="00154546" w:rsidRPr="004913B0">
        <w:rPr>
          <w:rFonts w:asciiTheme="majorHAnsi" w:hAnsiTheme="majorHAnsi"/>
          <w:sz w:val="24"/>
          <w:lang w:val="uk-UA"/>
        </w:rPr>
        <w:t xml:space="preserve"> у соціальних мережах</w:t>
      </w:r>
      <w:r w:rsidR="00154546" w:rsidRPr="004C0B76">
        <w:rPr>
          <w:rFonts w:asciiTheme="majorHAnsi" w:hAnsiTheme="majorHAnsi"/>
          <w:sz w:val="24"/>
          <w:lang w:val="uk-UA"/>
        </w:rPr>
        <w:t>, питання з приводу використання шаблонів для соціальних мереж.</w:t>
      </w:r>
    </w:p>
    <w:p w:rsidR="00154546" w:rsidRPr="004C0B76" w:rsidRDefault="00154546" w:rsidP="00154546">
      <w:pPr>
        <w:rPr>
          <w:lang w:val="uk-UA"/>
        </w:rPr>
      </w:pPr>
    </w:p>
    <w:sectPr w:rsidR="00154546" w:rsidRPr="004C0B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010CE"/>
    <w:multiLevelType w:val="hybridMultilevel"/>
    <w:tmpl w:val="07549F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E0C035F"/>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A012C"/>
    <w:multiLevelType w:val="hybridMultilevel"/>
    <w:tmpl w:val="5C349E7A"/>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B0129DC"/>
    <w:multiLevelType w:val="hybridMultilevel"/>
    <w:tmpl w:val="2ADEEE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C5A613A"/>
    <w:multiLevelType w:val="hybridMultilevel"/>
    <w:tmpl w:val="EAC2B03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1E61288C"/>
    <w:multiLevelType w:val="hybridMultilevel"/>
    <w:tmpl w:val="6C9AA9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3470F1A"/>
    <w:multiLevelType w:val="hybridMultilevel"/>
    <w:tmpl w:val="1CE252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7B86A10"/>
    <w:multiLevelType w:val="hybridMultilevel"/>
    <w:tmpl w:val="55C857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A844539"/>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F20CC"/>
    <w:multiLevelType w:val="multilevel"/>
    <w:tmpl w:val="9B4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270E6"/>
    <w:multiLevelType w:val="hybridMultilevel"/>
    <w:tmpl w:val="EE8AE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0527A45"/>
    <w:multiLevelType w:val="hybridMultilevel"/>
    <w:tmpl w:val="DFB83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12A6821"/>
    <w:multiLevelType w:val="hybridMultilevel"/>
    <w:tmpl w:val="F85EE6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F3D4C96"/>
    <w:multiLevelType w:val="hybridMultilevel"/>
    <w:tmpl w:val="AD9816BA"/>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409D0BAB"/>
    <w:multiLevelType w:val="hybridMultilevel"/>
    <w:tmpl w:val="AF5A978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C0F1DB8"/>
    <w:multiLevelType w:val="hybridMultilevel"/>
    <w:tmpl w:val="C7D6F0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FA414E2"/>
    <w:multiLevelType w:val="hybridMultilevel"/>
    <w:tmpl w:val="A972FE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8B0D20"/>
    <w:multiLevelType w:val="hybridMultilevel"/>
    <w:tmpl w:val="5DB0C7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B656E54"/>
    <w:multiLevelType w:val="hybridMultilevel"/>
    <w:tmpl w:val="C1603434"/>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695124DE"/>
    <w:multiLevelType w:val="hybridMultilevel"/>
    <w:tmpl w:val="01EAB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97037B6"/>
    <w:multiLevelType w:val="hybridMultilevel"/>
    <w:tmpl w:val="23D883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5E22FD4"/>
    <w:multiLevelType w:val="hybridMultilevel"/>
    <w:tmpl w:val="10C248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8A406E1"/>
    <w:multiLevelType w:val="hybridMultilevel"/>
    <w:tmpl w:val="565ECE9E"/>
    <w:lvl w:ilvl="0" w:tplc="F2C88D7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F147067"/>
    <w:multiLevelType w:val="hybridMultilevel"/>
    <w:tmpl w:val="BE9287C4"/>
    <w:lvl w:ilvl="0" w:tplc="04220003">
      <w:start w:val="1"/>
      <w:numFmt w:val="bullet"/>
      <w:lvlText w:val="o"/>
      <w:lvlJc w:val="left"/>
      <w:pPr>
        <w:ind w:left="144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53601B"/>
    <w:multiLevelType w:val="hybridMultilevel"/>
    <w:tmpl w:val="8DEC24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21"/>
  </w:num>
  <w:num w:numId="4">
    <w:abstractNumId w:val="7"/>
  </w:num>
  <w:num w:numId="5">
    <w:abstractNumId w:val="12"/>
  </w:num>
  <w:num w:numId="6">
    <w:abstractNumId w:val="11"/>
  </w:num>
  <w:num w:numId="7">
    <w:abstractNumId w:val="20"/>
  </w:num>
  <w:num w:numId="8">
    <w:abstractNumId w:val="16"/>
  </w:num>
  <w:num w:numId="9">
    <w:abstractNumId w:val="10"/>
  </w:num>
  <w:num w:numId="10">
    <w:abstractNumId w:val="13"/>
  </w:num>
  <w:num w:numId="11">
    <w:abstractNumId w:val="17"/>
  </w:num>
  <w:num w:numId="12">
    <w:abstractNumId w:val="6"/>
  </w:num>
  <w:num w:numId="13">
    <w:abstractNumId w:val="8"/>
  </w:num>
  <w:num w:numId="14">
    <w:abstractNumId w:val="15"/>
  </w:num>
  <w:num w:numId="15">
    <w:abstractNumId w:val="0"/>
  </w:num>
  <w:num w:numId="16">
    <w:abstractNumId w:val="5"/>
  </w:num>
  <w:num w:numId="17">
    <w:abstractNumId w:val="1"/>
  </w:num>
  <w:num w:numId="18">
    <w:abstractNumId w:val="18"/>
  </w:num>
  <w:num w:numId="19">
    <w:abstractNumId w:val="14"/>
  </w:num>
  <w:num w:numId="20">
    <w:abstractNumId w:val="23"/>
  </w:num>
  <w:num w:numId="21">
    <w:abstractNumId w:val="4"/>
  </w:num>
  <w:num w:numId="22">
    <w:abstractNumId w:val="24"/>
  </w:num>
  <w:num w:numId="23">
    <w:abstractNumId w:val="9"/>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F4B"/>
    <w:rsid w:val="00072780"/>
    <w:rsid w:val="000E10E9"/>
    <w:rsid w:val="00151603"/>
    <w:rsid w:val="00154546"/>
    <w:rsid w:val="00174668"/>
    <w:rsid w:val="00177F4B"/>
    <w:rsid w:val="001B45C6"/>
    <w:rsid w:val="001C64A8"/>
    <w:rsid w:val="001E2E05"/>
    <w:rsid w:val="00212C6C"/>
    <w:rsid w:val="00233FC9"/>
    <w:rsid w:val="002553CC"/>
    <w:rsid w:val="00304B1C"/>
    <w:rsid w:val="003761CC"/>
    <w:rsid w:val="003F736A"/>
    <w:rsid w:val="003F7B38"/>
    <w:rsid w:val="0042443C"/>
    <w:rsid w:val="00445DA6"/>
    <w:rsid w:val="004913B0"/>
    <w:rsid w:val="0049786A"/>
    <w:rsid w:val="004C0B76"/>
    <w:rsid w:val="004D367B"/>
    <w:rsid w:val="0050349A"/>
    <w:rsid w:val="00577D6F"/>
    <w:rsid w:val="005A3CE5"/>
    <w:rsid w:val="005B7B50"/>
    <w:rsid w:val="0061481C"/>
    <w:rsid w:val="0070502C"/>
    <w:rsid w:val="00715331"/>
    <w:rsid w:val="00737103"/>
    <w:rsid w:val="00876FEF"/>
    <w:rsid w:val="008A56BC"/>
    <w:rsid w:val="00904C84"/>
    <w:rsid w:val="00974969"/>
    <w:rsid w:val="0098149D"/>
    <w:rsid w:val="009B65F4"/>
    <w:rsid w:val="009E2B2E"/>
    <w:rsid w:val="00A36B9F"/>
    <w:rsid w:val="00A576D3"/>
    <w:rsid w:val="00A81E3E"/>
    <w:rsid w:val="00A93626"/>
    <w:rsid w:val="00AA0B7B"/>
    <w:rsid w:val="00AA0D82"/>
    <w:rsid w:val="00AC4B89"/>
    <w:rsid w:val="00B116A6"/>
    <w:rsid w:val="00B379BE"/>
    <w:rsid w:val="00B961BF"/>
    <w:rsid w:val="00BE0DE4"/>
    <w:rsid w:val="00C03454"/>
    <w:rsid w:val="00CF7E40"/>
    <w:rsid w:val="00DB2BCA"/>
    <w:rsid w:val="00DB7FC5"/>
    <w:rsid w:val="00E300EF"/>
    <w:rsid w:val="00E4222C"/>
    <w:rsid w:val="00E4272E"/>
    <w:rsid w:val="00F342E4"/>
    <w:rsid w:val="00FA6138"/>
    <w:rsid w:val="00FF3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34DEA"/>
  <w15:chartTrackingRefBased/>
  <w15:docId w15:val="{7D65BAD9-16A7-42FC-9869-A142DDAA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0EF"/>
  </w:style>
  <w:style w:type="paragraph" w:styleId="1">
    <w:name w:val="heading 1"/>
    <w:basedOn w:val="a"/>
    <w:next w:val="a"/>
    <w:link w:val="10"/>
    <w:uiPriority w:val="9"/>
    <w:qFormat/>
    <w:rsid w:val="004913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15454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7F4B"/>
    <w:pPr>
      <w:ind w:left="720"/>
      <w:contextualSpacing/>
    </w:pPr>
  </w:style>
  <w:style w:type="character" w:styleId="a4">
    <w:name w:val="Hyperlink"/>
    <w:basedOn w:val="a0"/>
    <w:uiPriority w:val="99"/>
    <w:unhideWhenUsed/>
    <w:rsid w:val="00A576D3"/>
    <w:rPr>
      <w:color w:val="0563C1" w:themeColor="hyperlink"/>
      <w:u w:val="single"/>
    </w:rPr>
  </w:style>
  <w:style w:type="character" w:customStyle="1" w:styleId="20">
    <w:name w:val="Заголовок 2 Знак"/>
    <w:basedOn w:val="a0"/>
    <w:link w:val="2"/>
    <w:uiPriority w:val="9"/>
    <w:rsid w:val="00154546"/>
    <w:rPr>
      <w:rFonts w:asciiTheme="majorHAnsi" w:eastAsiaTheme="majorEastAsia" w:hAnsiTheme="majorHAnsi" w:cstheme="majorBidi"/>
      <w:color w:val="2F5496" w:themeColor="accent1" w:themeShade="BF"/>
      <w:sz w:val="26"/>
      <w:szCs w:val="26"/>
      <w:lang w:val="uk-UA" w:eastAsia="uk-UA"/>
    </w:rPr>
  </w:style>
  <w:style w:type="character" w:customStyle="1" w:styleId="10">
    <w:name w:val="Заголовок 1 Знак"/>
    <w:basedOn w:val="a0"/>
    <w:link w:val="1"/>
    <w:uiPriority w:val="9"/>
    <w:rsid w:val="004913B0"/>
    <w:rPr>
      <w:rFonts w:asciiTheme="majorHAnsi" w:eastAsiaTheme="majorEastAsia" w:hAnsiTheme="majorHAnsi" w:cstheme="majorBidi"/>
      <w:color w:val="2F5496" w:themeColor="accent1" w:themeShade="BF"/>
      <w:sz w:val="32"/>
      <w:szCs w:val="32"/>
    </w:rPr>
  </w:style>
  <w:style w:type="paragraph" w:styleId="a5">
    <w:name w:val="Balloon Text"/>
    <w:basedOn w:val="a"/>
    <w:link w:val="a6"/>
    <w:uiPriority w:val="99"/>
    <w:semiHidden/>
    <w:unhideWhenUsed/>
    <w:rsid w:val="002553C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553CC"/>
    <w:rPr>
      <w:rFonts w:ascii="Segoe UI" w:hAnsi="Segoe UI" w:cs="Segoe UI"/>
      <w:sz w:val="18"/>
      <w:szCs w:val="18"/>
    </w:rPr>
  </w:style>
  <w:style w:type="character" w:styleId="a7">
    <w:name w:val="FollowedHyperlink"/>
    <w:basedOn w:val="a0"/>
    <w:uiPriority w:val="99"/>
    <w:semiHidden/>
    <w:unhideWhenUsed/>
    <w:rsid w:val="002553CC"/>
    <w:rPr>
      <w:color w:val="954F72" w:themeColor="followedHyperlink"/>
      <w:u w:val="single"/>
    </w:rPr>
  </w:style>
  <w:style w:type="character" w:styleId="a8">
    <w:name w:val="annotation reference"/>
    <w:basedOn w:val="a0"/>
    <w:uiPriority w:val="99"/>
    <w:semiHidden/>
    <w:unhideWhenUsed/>
    <w:rsid w:val="002553CC"/>
    <w:rPr>
      <w:sz w:val="16"/>
      <w:szCs w:val="16"/>
    </w:rPr>
  </w:style>
  <w:style w:type="paragraph" w:styleId="a9">
    <w:name w:val="annotation text"/>
    <w:basedOn w:val="a"/>
    <w:link w:val="aa"/>
    <w:uiPriority w:val="99"/>
    <w:semiHidden/>
    <w:unhideWhenUsed/>
    <w:rsid w:val="002553CC"/>
    <w:pPr>
      <w:spacing w:line="240" w:lineRule="auto"/>
    </w:pPr>
    <w:rPr>
      <w:sz w:val="20"/>
      <w:szCs w:val="20"/>
    </w:rPr>
  </w:style>
  <w:style w:type="character" w:customStyle="1" w:styleId="aa">
    <w:name w:val="Текст примечания Знак"/>
    <w:basedOn w:val="a0"/>
    <w:link w:val="a9"/>
    <w:uiPriority w:val="99"/>
    <w:semiHidden/>
    <w:rsid w:val="002553CC"/>
    <w:rPr>
      <w:sz w:val="20"/>
      <w:szCs w:val="20"/>
    </w:rPr>
  </w:style>
  <w:style w:type="paragraph" w:styleId="ab">
    <w:name w:val="annotation subject"/>
    <w:basedOn w:val="a9"/>
    <w:next w:val="a9"/>
    <w:link w:val="ac"/>
    <w:uiPriority w:val="99"/>
    <w:semiHidden/>
    <w:unhideWhenUsed/>
    <w:rsid w:val="002553CC"/>
    <w:rPr>
      <w:b/>
      <w:bCs/>
    </w:rPr>
  </w:style>
  <w:style w:type="character" w:customStyle="1" w:styleId="ac">
    <w:name w:val="Тема примечания Знак"/>
    <w:basedOn w:val="aa"/>
    <w:link w:val="ab"/>
    <w:uiPriority w:val="99"/>
    <w:semiHidden/>
    <w:rsid w:val="002553CC"/>
    <w:rPr>
      <w:b/>
      <w:bCs/>
      <w:sz w:val="20"/>
      <w:szCs w:val="20"/>
    </w:rPr>
  </w:style>
  <w:style w:type="table" w:styleId="ad">
    <w:name w:val="Table Grid"/>
    <w:basedOn w:val="a1"/>
    <w:uiPriority w:val="39"/>
    <w:rsid w:val="008A5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 TargetMode="External"/><Relationship Id="rId39" Type="http://schemas.openxmlformats.org/officeDocument/2006/relationships/hyperlink" Target="https://www.canva.com/design/DAELJZJh2Wo/mkBmlv1-9yZr9sNL-RgMrA/view?utm_content=DAELJZJh2Wo&amp;utm_campaign=designshare&amp;utm_medium=link&amp;utm_source=sharebutton&amp;mode=preview" TargetMode="External"/><Relationship Id="rId21" Type="http://schemas.openxmlformats.org/officeDocument/2006/relationships/hyperlink" Target="https://eeas.europa.eu/delegations/ukraine_en" TargetMode="External"/><Relationship Id="rId34" Type="http://schemas.openxmlformats.org/officeDocument/2006/relationships/image" Target="media/image11.png"/><Relationship Id="rId42" Type="http://schemas.openxmlformats.org/officeDocument/2006/relationships/image" Target="media/image16.jpg"/><Relationship Id="rId47" Type="http://schemas.openxmlformats.org/officeDocument/2006/relationships/hyperlink" Target="mailto:pr@irf.ua" TargetMode="External"/><Relationship Id="rId50" Type="http://schemas.openxmlformats.org/officeDocument/2006/relationships/hyperlink" Target="mailto:serhiichuk@irf.ua" TargetMode="External"/><Relationship Id="rId7" Type="http://schemas.openxmlformats.org/officeDocument/2006/relationships/hyperlink" Target="mailto:pr@irf.u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facebook.com/hashtag/movingforwardtogether?__cft__%5b0%5d=AZW7T66t9s20ZvtHQ5u45FYsuglIfn_EEsra1Wzg0NdUDkvDxdl0YVGI7TKAYdTPRNjb9SI64U4H2wJns04GL8kv639uJgyP0m1oO1OZG4JY2Eyfom_9L1B65387dBq1d6zi-Qpug0REPKlZy6uCiCTty7N43HUaL2syH7FvQd-5Tw&amp;__tn__=*NK-R" TargetMode="External"/><Relationship Id="rId11" Type="http://schemas.openxmlformats.org/officeDocument/2006/relationships/image" Target="media/image3.png"/><Relationship Id="rId24" Type="http://schemas.openxmlformats.org/officeDocument/2006/relationships/hyperlink" Target="http://www.irf.ua/" TargetMode="External"/><Relationship Id="rId32" Type="http://schemas.openxmlformats.org/officeDocument/2006/relationships/hyperlink" Target="https://www.instagram.com/irf_ukraine/" TargetMode="External"/><Relationship Id="rId37" Type="http://schemas.openxmlformats.org/officeDocument/2006/relationships/hyperlink" Target="https://www.canva.com/design/DAELJpTWqJI/MVihgtojXk2xbKIjad3ETA/view?utm_content=DAELJpTWqJI&amp;utm_campaign=designshare&amp;utm_medium=link&amp;utm_source=sharebutton&amp;mode=preview" TargetMode="External"/><Relationship Id="rId40" Type="http://schemas.openxmlformats.org/officeDocument/2006/relationships/image" Target="media/image14.png"/><Relationship Id="rId45" Type="http://schemas.openxmlformats.org/officeDocument/2006/relationships/hyperlink" Target="https://eeas.europa.eu/delegations/ukraine_uk"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rf.ua/eu4usociety-spilnyj-4-richnyj-proyekt-mizhnarodnogo-fondu-vidrodzhennya-ta-yevropejskogo-soyuzu/" TargetMode="External"/><Relationship Id="rId28" Type="http://schemas.openxmlformats.org/officeDocument/2006/relationships/hyperlink" Target="https://www.facebook.com/hashtag/%D0%BF%D1%80%D1%8F%D0%BC%D1%83%D1%94%D0%BC%D0%BE%D1%80%D0%B0%D0%B7%D0%BE%D0%BC?__cft__%5b0%5d=AZW7T66t9s20ZvtHQ5u45FYsuglIfn_EEsra1Wzg0NdUDkvDxdl0YVGI7TKAYdTPRNjb9SI64U4H2wJns04GL8kv639uJgyP0m1oO1OZG4JY2Eyfom_9L1B65387dBq1d6zi-Qpug0REPKlZy6uCiCTty7N43HUaL2syH7FvQd-5Tw&amp;__tn__=*NK-R" TargetMode="External"/><Relationship Id="rId36" Type="http://schemas.openxmlformats.org/officeDocument/2006/relationships/image" Target="media/image12.png"/><Relationship Id="rId49" Type="http://schemas.openxmlformats.org/officeDocument/2006/relationships/hyperlink" Target="mailto:kulchytsky@irf.ua" TargetMode="External"/><Relationship Id="rId10" Type="http://schemas.openxmlformats.org/officeDocument/2006/relationships/hyperlink" Target="https://drive.google.com/drive/folders/1zbn1H9OOjY8WAL8m3ASRtB4Kc0sSO_Qu?usp=sharing" TargetMode="External"/><Relationship Id="rId19" Type="http://schemas.openxmlformats.org/officeDocument/2006/relationships/hyperlink" Target="https://drive.google.com/file/d/1gav2It_8IdQC2qjLAzSo506FN1Pw0Scu/view?usp=sharing" TargetMode="External"/><Relationship Id="rId31" Type="http://schemas.openxmlformats.org/officeDocument/2006/relationships/hyperlink" Target="https://www.facebook.com/irf.ukraine" TargetMode="External"/><Relationship Id="rId44" Type="http://schemas.openxmlformats.org/officeDocument/2006/relationships/hyperlink" Target="https://fonts.google.com/specimen/Lat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hyperlink" Target="http://www.irf.ua/en/" TargetMode="External"/><Relationship Id="rId27" Type="http://schemas.openxmlformats.org/officeDocument/2006/relationships/hyperlink" Target="mailto:pr@irf.ua" TargetMode="External"/><Relationship Id="rId30" Type="http://schemas.openxmlformats.org/officeDocument/2006/relationships/hyperlink" Target="https://www.facebook.com/EUDelegationUkraine" TargetMode="External"/><Relationship Id="rId35" Type="http://schemas.openxmlformats.org/officeDocument/2006/relationships/hyperlink" Target="https://www.canva.com/design/DAELJtOFYrU/9n9cT3SLroE6EyplFDav-A/view?utm_content=DAELJtOFYrU&amp;utm_campaign=designshare&amp;utm_medium=link&amp;utm_source=sharebutton&amp;mode=preview" TargetMode="External"/><Relationship Id="rId43" Type="http://schemas.openxmlformats.org/officeDocument/2006/relationships/image" Target="media/image17.jpg"/><Relationship Id="rId48" Type="http://schemas.openxmlformats.org/officeDocument/2006/relationships/hyperlink" Target="mailto:oberenko@irf.ua" TargetMode="External"/><Relationship Id="rId8" Type="http://schemas.openxmlformats.org/officeDocument/2006/relationships/hyperlink" Target="mailto:"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r@irf.ua" TargetMode="External"/><Relationship Id="rId33" Type="http://schemas.openxmlformats.org/officeDocument/2006/relationships/hyperlink" Target="https://www.canva.com/design/DAELHmEa3XA/-sgvpOFyG2pb2z0JQsq5_A/view?utm_content=DAELHmEa3XA&amp;utm_campaign=designshare&amp;utm_medium=link&amp;utm_source=sharebutton&amp;mode=preview" TargetMode="External"/><Relationship Id="rId38" Type="http://schemas.openxmlformats.org/officeDocument/2006/relationships/image" Target="media/image13.png"/><Relationship Id="rId46" Type="http://schemas.openxmlformats.org/officeDocument/2006/relationships/hyperlink" Target="http://www.irf.ua/" TargetMode="External"/><Relationship Id="rId20" Type="http://schemas.openxmlformats.org/officeDocument/2006/relationships/hyperlink" Target="https://drive.google.com/file/d/1IMvUJxPZi2btdEXTIpfJUn-QKfPEIvgu/view?usp=sharing" TargetMode="Externa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3C052-AB21-4599-AC94-79DD81F8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9875</TotalTime>
  <Pages>11</Pages>
  <Words>2495</Words>
  <Characters>14223</Characters>
  <Application>Microsoft Office Word</Application>
  <DocSecurity>0</DocSecurity>
  <Lines>118</Lines>
  <Paragraphs>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svito</dc:creator>
  <cp:keywords/>
  <dc:description/>
  <cp:lastModifiedBy>Oberenko Oleksandra</cp:lastModifiedBy>
  <cp:revision>3</cp:revision>
  <dcterms:created xsi:type="dcterms:W3CDTF">2021-03-19T15:30:00Z</dcterms:created>
  <dcterms:modified xsi:type="dcterms:W3CDTF">2022-01-21T12:32:00Z</dcterms:modified>
</cp:coreProperties>
</file>