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0F" w:rsidRPr="00845E0F" w:rsidRDefault="004E5F0F">
      <w:pPr>
        <w:pStyle w:val="a3"/>
        <w:tabs>
          <w:tab w:val="clear" w:pos="4153"/>
          <w:tab w:val="clear" w:pos="8306"/>
        </w:tabs>
        <w:rPr>
          <w:b/>
          <w:bCs/>
          <w:sz w:val="20"/>
          <w:lang w:val="uk-UA"/>
        </w:rPr>
      </w:pPr>
      <w:r w:rsidRPr="00845E0F">
        <w:rPr>
          <w:b/>
          <w:bCs/>
          <w:sz w:val="24"/>
          <w:lang w:val="uk-UA"/>
        </w:rPr>
        <w:t>Специфікації</w:t>
      </w:r>
      <w:r w:rsidRPr="00845E0F">
        <w:rPr>
          <w:b/>
          <w:bCs/>
          <w:sz w:val="20"/>
          <w:lang w:val="uk-UA"/>
        </w:rPr>
        <w:t xml:space="preserve">  </w:t>
      </w:r>
    </w:p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</w:p>
    <w:p w:rsidR="000553E2" w:rsidRDefault="008D6D70" w:rsidP="00845E0F">
      <w:pPr>
        <w:jc w:val="both"/>
        <w:rPr>
          <w:b/>
          <w:sz w:val="24"/>
        </w:rPr>
      </w:pPr>
      <w:r w:rsidRPr="00886867">
        <w:rPr>
          <w:b/>
          <w:sz w:val="24"/>
        </w:rPr>
        <w:t xml:space="preserve">Тендер на </w:t>
      </w:r>
      <w:r w:rsidR="000553E2">
        <w:rPr>
          <w:b/>
          <w:sz w:val="24"/>
        </w:rPr>
        <w:t xml:space="preserve">підготовку та </w:t>
      </w:r>
      <w:r w:rsidR="000553E2" w:rsidRPr="00886867">
        <w:rPr>
          <w:b/>
          <w:sz w:val="24"/>
        </w:rPr>
        <w:t>організацію</w:t>
      </w:r>
      <w:r w:rsidR="000553E2">
        <w:rPr>
          <w:b/>
          <w:sz w:val="24"/>
        </w:rPr>
        <w:t xml:space="preserve"> координаційної зустрічі для мережі Центрів правової інформації та консультацій</w:t>
      </w:r>
      <w:r w:rsidR="000553E2" w:rsidRPr="000553E2">
        <w:rPr>
          <w:b/>
          <w:sz w:val="24"/>
        </w:rPr>
        <w:t xml:space="preserve"> </w:t>
      </w:r>
    </w:p>
    <w:p w:rsidR="004E5F0F" w:rsidRDefault="000553E2" w:rsidP="00845E0F">
      <w:pPr>
        <w:jc w:val="both"/>
        <w:rPr>
          <w:b/>
          <w:sz w:val="24"/>
        </w:rPr>
      </w:pPr>
      <w:r>
        <w:rPr>
          <w:b/>
          <w:sz w:val="24"/>
        </w:rPr>
        <w:t>9 жовтня</w:t>
      </w:r>
      <w:r w:rsidR="00845E0F">
        <w:rPr>
          <w:b/>
          <w:sz w:val="24"/>
        </w:rPr>
        <w:t xml:space="preserve"> 2015</w:t>
      </w:r>
      <w:r w:rsidR="006E568A">
        <w:rPr>
          <w:b/>
          <w:sz w:val="24"/>
        </w:rPr>
        <w:t xml:space="preserve"> року</w:t>
      </w:r>
    </w:p>
    <w:p w:rsidR="004E5F0F" w:rsidRPr="00CC6159" w:rsidRDefault="004E5F0F" w:rsidP="00845E0F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="00EF724C">
        <w:rPr>
          <w:b/>
          <w:sz w:val="24"/>
        </w:rPr>
        <w:t xml:space="preserve">рієнтовна кількість учасників: </w:t>
      </w:r>
      <w:r w:rsidR="000553E2">
        <w:rPr>
          <w:b/>
          <w:sz w:val="24"/>
          <w:lang w:val="ru-RU"/>
        </w:rPr>
        <w:t>50</w:t>
      </w:r>
      <w:r w:rsidR="00CC6159">
        <w:rPr>
          <w:b/>
          <w:sz w:val="24"/>
          <w:lang w:val="ru-RU"/>
        </w:rPr>
        <w:t xml:space="preserve"> ос</w:t>
      </w:r>
      <w:r w:rsidR="00CC6159">
        <w:rPr>
          <w:b/>
          <w:sz w:val="24"/>
        </w:rPr>
        <w:t>іб</w:t>
      </w:r>
      <w:r w:rsidR="000553E2">
        <w:rPr>
          <w:b/>
          <w:sz w:val="24"/>
        </w:rPr>
        <w:t>.</w:t>
      </w:r>
    </w:p>
    <w:p w:rsidR="004E5F0F" w:rsidRPr="004E5F0F" w:rsidRDefault="004E5F0F" w:rsidP="00845E0F">
      <w:pPr>
        <w:jc w:val="both"/>
        <w:rPr>
          <w:b/>
          <w:sz w:val="24"/>
        </w:rPr>
      </w:pPr>
      <w:r>
        <w:rPr>
          <w:b/>
          <w:sz w:val="24"/>
        </w:rPr>
        <w:t>Місце проведе</w:t>
      </w:r>
      <w:r w:rsidR="00EF724C">
        <w:rPr>
          <w:b/>
          <w:sz w:val="24"/>
        </w:rPr>
        <w:t xml:space="preserve">ння: м. </w:t>
      </w:r>
      <w:r w:rsidR="000553E2">
        <w:rPr>
          <w:b/>
          <w:sz w:val="24"/>
        </w:rPr>
        <w:t>Київ</w:t>
      </w:r>
      <w:r w:rsidR="00845E0F">
        <w:rPr>
          <w:b/>
          <w:sz w:val="24"/>
        </w:rPr>
        <w:t xml:space="preserve">, </w:t>
      </w:r>
      <w:r w:rsidR="000553E2">
        <w:rPr>
          <w:b/>
          <w:sz w:val="24"/>
        </w:rPr>
        <w:t>ближче до вокзалу</w:t>
      </w:r>
      <w:r w:rsidR="00845E0F">
        <w:rPr>
          <w:b/>
          <w:sz w:val="24"/>
        </w:rPr>
        <w:t>.</w:t>
      </w:r>
    </w:p>
    <w:p w:rsidR="004E5F0F" w:rsidRDefault="004E5F0F" w:rsidP="00845E0F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sz w:val="20"/>
          <w:lang w:val="uk-UA"/>
        </w:rPr>
      </w:pPr>
    </w:p>
    <w:tbl>
      <w:tblPr>
        <w:tblW w:w="1034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1"/>
        <w:gridCol w:w="2126"/>
      </w:tblGrid>
      <w:tr w:rsidR="004E5F0F" w:rsidRPr="00845E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tcBorders>
              <w:bottom w:val="nil"/>
            </w:tcBorders>
            <w:shd w:val="pct15" w:color="000000" w:fill="FFFFFF"/>
            <w:vAlign w:val="center"/>
          </w:tcPr>
          <w:p w:rsidR="004E5F0F" w:rsidRPr="00845E0F" w:rsidRDefault="004E5F0F" w:rsidP="00845E0F">
            <w:pPr>
              <w:pStyle w:val="8"/>
              <w:rPr>
                <w:rFonts w:ascii="Times New Roman" w:hAnsi="Times New Roman"/>
              </w:rPr>
            </w:pPr>
            <w:r w:rsidRPr="00845E0F">
              <w:rPr>
                <w:rFonts w:ascii="Times New Roman" w:hAnsi="Times New Roman"/>
              </w:rPr>
              <w:t>Послуги,  які необхідні для забезпечення організації заходу</w:t>
            </w:r>
          </w:p>
        </w:tc>
        <w:tc>
          <w:tcPr>
            <w:tcW w:w="2126" w:type="dxa"/>
            <w:shd w:val="pct15" w:color="000000" w:fill="FFFFFF"/>
            <w:vAlign w:val="center"/>
          </w:tcPr>
          <w:p w:rsidR="004E5F0F" w:rsidRPr="00845E0F" w:rsidRDefault="004E5F0F" w:rsidP="00845E0F">
            <w:pPr>
              <w:pStyle w:val="4"/>
              <w:spacing w:before="0" w:after="0" w:line="360" w:lineRule="auto"/>
              <w:rPr>
                <w:rFonts w:ascii="Times New Roman" w:hAnsi="Times New Roman"/>
                <w:i/>
                <w:sz w:val="22"/>
                <w:lang w:val="uk-UA"/>
              </w:rPr>
            </w:pPr>
            <w:r w:rsidRPr="00845E0F">
              <w:rPr>
                <w:rFonts w:ascii="Times New Roman" w:hAnsi="Times New Roman"/>
                <w:i/>
                <w:sz w:val="22"/>
                <w:lang w:val="uk-UA"/>
              </w:rPr>
              <w:t>Сума</w:t>
            </w: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6E568A" w:rsidRDefault="008D6D70" w:rsidP="00845E0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D6D70">
              <w:rPr>
                <w:rFonts w:ascii="Arial" w:hAnsi="Arial" w:cs="Arial"/>
                <w:b/>
                <w:bCs/>
                <w:sz w:val="20"/>
              </w:rPr>
              <w:t>Оренда зал</w:t>
            </w:r>
            <w:r w:rsidR="006E568A">
              <w:rPr>
                <w:rFonts w:ascii="Arial" w:hAnsi="Arial" w:cs="Arial"/>
                <w:b/>
                <w:bCs/>
                <w:sz w:val="20"/>
              </w:rPr>
              <w:t>ів</w:t>
            </w:r>
          </w:p>
          <w:p w:rsidR="008D6D70" w:rsidRDefault="006E568A" w:rsidP="00845E0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E568A">
              <w:rPr>
                <w:rFonts w:ascii="Arial" w:hAnsi="Arial" w:cs="Arial"/>
                <w:bCs/>
                <w:sz w:val="20"/>
              </w:rPr>
              <w:t>1)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сучасний конференц-зал розрахований на </w:t>
            </w:r>
            <w:r w:rsidR="000553E2">
              <w:rPr>
                <w:rFonts w:ascii="Arial" w:hAnsi="Arial" w:cs="Arial"/>
                <w:bCs/>
                <w:sz w:val="20"/>
              </w:rPr>
              <w:t>50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осіб, в наявності мають бути </w:t>
            </w:r>
            <w:r w:rsidR="00CC6159">
              <w:rPr>
                <w:rFonts w:ascii="Arial" w:hAnsi="Arial" w:cs="Arial"/>
                <w:bCs/>
                <w:sz w:val="20"/>
              </w:rPr>
              <w:t>проектор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ноутбук, фліпчарт</w:t>
            </w:r>
            <w:r w:rsidR="00845E0F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маркери,</w:t>
            </w:r>
            <w:r w:rsidR="000553E2">
              <w:rPr>
                <w:rFonts w:ascii="Arial" w:hAnsi="Arial" w:cs="Arial"/>
                <w:bCs/>
                <w:sz w:val="20"/>
              </w:rPr>
              <w:t>мікрофони,</w:t>
            </w:r>
            <w:r w:rsidR="00CC6159">
              <w:rPr>
                <w:rFonts w:ascii="Arial" w:hAnsi="Arial" w:cs="Arial"/>
                <w:bCs/>
                <w:sz w:val="20"/>
              </w:rPr>
              <w:t xml:space="preserve"> мінеральна вода.</w:t>
            </w:r>
          </w:p>
          <w:p w:rsidR="00CC6159" w:rsidRDefault="00CC6159" w:rsidP="000553E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Час роботи з </w:t>
            </w:r>
            <w:r w:rsidR="000553E2">
              <w:rPr>
                <w:rFonts w:ascii="Arial" w:hAnsi="Arial" w:cs="Arial"/>
                <w:bCs/>
                <w:sz w:val="20"/>
              </w:rPr>
              <w:t>10</w:t>
            </w:r>
            <w:r>
              <w:rPr>
                <w:rFonts w:ascii="Arial" w:hAnsi="Arial" w:cs="Arial"/>
                <w:bCs/>
                <w:sz w:val="20"/>
              </w:rPr>
              <w:t xml:space="preserve">.00 до </w:t>
            </w:r>
            <w:r w:rsidR="000553E2">
              <w:rPr>
                <w:rFonts w:ascii="Arial" w:hAnsi="Arial" w:cs="Arial"/>
                <w:bCs/>
                <w:sz w:val="20"/>
              </w:rPr>
              <w:t>16.00</w:t>
            </w:r>
            <w:r w:rsidR="006E568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8D6D7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8D6D70" w:rsidRDefault="008D6D70" w:rsidP="00845E0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Харчування учасників (</w:t>
            </w:r>
            <w:r w:rsidR="00845E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553E2">
              <w:rPr>
                <w:rFonts w:ascii="Arial" w:hAnsi="Arial" w:cs="Arial"/>
                <w:b/>
                <w:bCs/>
                <w:sz w:val="20"/>
              </w:rPr>
              <w:t xml:space="preserve">50 </w:t>
            </w:r>
            <w:r>
              <w:rPr>
                <w:rFonts w:ascii="Arial" w:hAnsi="Arial" w:cs="Arial"/>
                <w:b/>
                <w:bCs/>
                <w:sz w:val="20"/>
              </w:rPr>
              <w:t>осіб)</w:t>
            </w:r>
          </w:p>
          <w:p w:rsidR="000553E2" w:rsidRDefault="006E568A" w:rsidP="000553E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кава-пауза</w:t>
            </w:r>
            <w:r w:rsidR="000553E2">
              <w:rPr>
                <w:rFonts w:ascii="Arial" w:hAnsi="Arial" w:cs="Arial"/>
                <w:bCs/>
                <w:sz w:val="20"/>
              </w:rPr>
              <w:t xml:space="preserve"> посилена</w:t>
            </w:r>
            <w:r w:rsidR="002D0DE7">
              <w:rPr>
                <w:rFonts w:ascii="Arial" w:hAnsi="Arial" w:cs="Arial"/>
                <w:bCs/>
                <w:sz w:val="20"/>
              </w:rPr>
              <w:t>, обід,</w:t>
            </w:r>
            <w:r w:rsidR="008B45FF">
              <w:rPr>
                <w:rFonts w:ascii="Arial" w:hAnsi="Arial" w:cs="Arial"/>
                <w:bCs/>
                <w:sz w:val="20"/>
              </w:rPr>
              <w:t xml:space="preserve"> </w:t>
            </w:r>
            <w:r w:rsidR="00480573">
              <w:rPr>
                <w:rFonts w:ascii="Arial" w:hAnsi="Arial" w:cs="Arial"/>
                <w:bCs/>
                <w:sz w:val="20"/>
              </w:rPr>
              <w:t>кава-пауза</w:t>
            </w:r>
            <w:r w:rsidR="000553E2">
              <w:rPr>
                <w:rFonts w:ascii="Arial" w:hAnsi="Arial" w:cs="Arial"/>
                <w:bCs/>
                <w:sz w:val="20"/>
              </w:rPr>
              <w:t xml:space="preserve"> посилена</w:t>
            </w:r>
          </w:p>
          <w:p w:rsidR="00CC6159" w:rsidRPr="008D6D70" w:rsidRDefault="00CC6159" w:rsidP="000553E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D6D70" w:rsidRDefault="008D6D70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8D6D7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221" w:type="dxa"/>
          </w:tcPr>
          <w:p w:rsidR="008D6D70" w:rsidRDefault="008D6D70" w:rsidP="00845E0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Відшкодування транспортних витрат учасникам</w:t>
            </w:r>
          </w:p>
          <w:p w:rsidR="008D6D70" w:rsidRDefault="000553E2" w:rsidP="00845E0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осіб, орієнтовно </w:t>
            </w:r>
            <w:r w:rsidR="00412F3C">
              <w:rPr>
                <w:rFonts w:ascii="Arial" w:hAnsi="Arial" w:cs="Arial"/>
                <w:bCs/>
                <w:sz w:val="20"/>
              </w:rPr>
              <w:t>5</w:t>
            </w:r>
            <w:r w:rsidR="008D6D70">
              <w:rPr>
                <w:rFonts w:ascii="Arial" w:hAnsi="Arial" w:cs="Arial"/>
                <w:bCs/>
                <w:sz w:val="20"/>
              </w:rPr>
              <w:t>00 грн. на одну особу</w:t>
            </w:r>
          </w:p>
          <w:p w:rsidR="008D6D70" w:rsidRPr="008D6D70" w:rsidRDefault="008D6D70" w:rsidP="00845E0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Відшкодування готівкою </w:t>
            </w:r>
            <w:r w:rsidR="00C83DE0">
              <w:rPr>
                <w:rFonts w:ascii="Arial" w:hAnsi="Arial" w:cs="Arial"/>
                <w:bCs/>
                <w:sz w:val="20"/>
              </w:rPr>
              <w:t>відповідно до проїзних документів</w:t>
            </w:r>
          </w:p>
        </w:tc>
        <w:tc>
          <w:tcPr>
            <w:tcW w:w="2126" w:type="dxa"/>
            <w:vAlign w:val="center"/>
          </w:tcPr>
          <w:p w:rsidR="008D6D70" w:rsidRDefault="008D6D70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A135C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221" w:type="dxa"/>
          </w:tcPr>
          <w:p w:rsidR="00A135C3" w:rsidRDefault="006E568A" w:rsidP="00845E0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Трансфер з залізничного вокзалу до місця проведення</w:t>
            </w:r>
            <w:r w:rsidR="00412F3C">
              <w:rPr>
                <w:rFonts w:ascii="Arial" w:hAnsi="Arial" w:cs="Arial"/>
                <w:b/>
                <w:bCs/>
                <w:sz w:val="20"/>
              </w:rPr>
              <w:t xml:space="preserve"> – 2 рази</w:t>
            </w:r>
          </w:p>
          <w:p w:rsidR="00C83DE0" w:rsidRPr="00C83DE0" w:rsidRDefault="00C83DE0" w:rsidP="00845E0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135C3" w:rsidRDefault="00A135C3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21" w:type="dxa"/>
          </w:tcPr>
          <w:p w:rsidR="004E5F0F" w:rsidRPr="00C83DE0" w:rsidRDefault="004E5F0F" w:rsidP="00845E0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83DE0">
              <w:rPr>
                <w:rFonts w:ascii="Arial" w:hAnsi="Arial" w:cs="Arial"/>
                <w:b/>
                <w:bCs/>
                <w:sz w:val="20"/>
              </w:rPr>
              <w:t>Оплата сервісно-логістичних послуг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21" w:type="dxa"/>
          </w:tcPr>
          <w:p w:rsidR="004E5F0F" w:rsidRDefault="004E5F0F" w:rsidP="00845E0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Всього: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</w:tbl>
    <w:p w:rsidR="004E5F0F" w:rsidRDefault="004E5F0F">
      <w:pPr>
        <w:snapToGrid w:val="0"/>
        <w:rPr>
          <w:rFonts w:ascii="Arial" w:hAnsi="Arial" w:cs="Arial"/>
          <w:b/>
          <w:sz w:val="20"/>
          <w:szCs w:val="22"/>
          <w:u w:val="single"/>
        </w:rPr>
      </w:pPr>
    </w:p>
    <w:p w:rsidR="004E5F0F" w:rsidRDefault="004E5F0F">
      <w:pPr>
        <w:snapToGrid w:val="0"/>
        <w:rPr>
          <w:rFonts w:ascii="Arial" w:hAnsi="Arial" w:cs="Arial"/>
          <w:b/>
          <w:sz w:val="20"/>
          <w:szCs w:val="22"/>
        </w:rPr>
      </w:pPr>
    </w:p>
    <w:p w:rsidR="004E5F0F" w:rsidRDefault="004E5F0F">
      <w:pPr>
        <w:widowControl w:val="0"/>
        <w:snapToGrid w:val="0"/>
        <w:rPr>
          <w:rFonts w:ascii="Arial" w:hAnsi="Arial" w:cs="Arial"/>
          <w:b/>
          <w:sz w:val="20"/>
          <w:szCs w:val="22"/>
          <w:lang w:eastAsia="en-US"/>
        </w:rPr>
      </w:pPr>
      <w:r>
        <w:rPr>
          <w:rFonts w:ascii="Arial" w:hAnsi="Arial" w:cs="Arial"/>
          <w:b/>
          <w:sz w:val="20"/>
          <w:szCs w:val="22"/>
        </w:rPr>
        <w:t>Загальна вартість замовлення: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>__________________</w:t>
      </w:r>
    </w:p>
    <w:p w:rsidR="004E5F0F" w:rsidRDefault="004E5F0F">
      <w:pPr>
        <w:widowControl w:val="0"/>
        <w:snapToGrid w:val="0"/>
        <w:rPr>
          <w:rFonts w:ascii="Arial" w:hAnsi="Arial" w:cs="Arial"/>
          <w:sz w:val="20"/>
          <w:szCs w:val="22"/>
          <w:lang w:eastAsia="en-US"/>
        </w:rPr>
      </w:pPr>
    </w:p>
    <w:p w:rsidR="004E5F0F" w:rsidRDefault="004E5F0F">
      <w:r>
        <w:rPr>
          <w:rFonts w:ascii="Arial" w:hAnsi="Arial" w:cs="Arial"/>
          <w:b/>
          <w:sz w:val="20"/>
          <w:szCs w:val="22"/>
        </w:rPr>
        <w:t>Прохання в наданих цінах визначати суму ПДВ (якщо є).</w:t>
      </w:r>
    </w:p>
    <w:sectPr w:rsidR="004E5F0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4E5F0F"/>
    <w:rsid w:val="000553E2"/>
    <w:rsid w:val="00160420"/>
    <w:rsid w:val="002D0DE7"/>
    <w:rsid w:val="00412F3C"/>
    <w:rsid w:val="004736C7"/>
    <w:rsid w:val="00480573"/>
    <w:rsid w:val="004E5F0F"/>
    <w:rsid w:val="006E568A"/>
    <w:rsid w:val="00845E0F"/>
    <w:rsid w:val="008A7658"/>
    <w:rsid w:val="008B45FF"/>
    <w:rsid w:val="008D1AF8"/>
    <w:rsid w:val="008D6D70"/>
    <w:rsid w:val="009F5594"/>
    <w:rsid w:val="00A135C3"/>
    <w:rsid w:val="00A61042"/>
    <w:rsid w:val="00AA06F9"/>
    <w:rsid w:val="00B06A48"/>
    <w:rsid w:val="00C83DE0"/>
    <w:rsid w:val="00CC6159"/>
    <w:rsid w:val="00E527BA"/>
    <w:rsid w:val="00EF724C"/>
    <w:rsid w:val="00FC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/>
      <w:b/>
      <w:i/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  <w:lang w:val="ru-RU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Специфікації</vt:lpstr>
      <vt:lpstr>Специфікації  </vt:lpstr>
    </vt:vector>
  </TitlesOfParts>
  <Company>IRF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Специфікації</dc:title>
  <dc:creator>SHUBA</dc:creator>
  <cp:lastModifiedBy>Chekmysheva</cp:lastModifiedBy>
  <cp:revision>2</cp:revision>
  <cp:lastPrinted>2014-10-15T12:12:00Z</cp:lastPrinted>
  <dcterms:created xsi:type="dcterms:W3CDTF">2015-09-21T08:27:00Z</dcterms:created>
  <dcterms:modified xsi:type="dcterms:W3CDTF">2015-09-21T08:27:00Z</dcterms:modified>
</cp:coreProperties>
</file>